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1A1DFE" w14:textId="0A0E2CB6" w:rsidR="00281000" w:rsidRPr="00281000" w:rsidRDefault="008C2039" w:rsidP="00281000">
      <w:pPr>
        <w:pStyle w:val="Ttulo1"/>
        <w:numPr>
          <w:ilvl w:val="0"/>
          <w:numId w:val="0"/>
        </w:numPr>
        <w:jc w:val="center"/>
        <w:rPr>
          <w:color w:val="auto"/>
        </w:rPr>
      </w:pPr>
      <w:r w:rsidRPr="008B1518">
        <w:rPr>
          <w:rStyle w:val="nfasisintenso"/>
          <w:b/>
          <w:bCs w:val="0"/>
          <w:i w:val="0"/>
          <w:iCs w:val="0"/>
          <w:color w:val="auto"/>
        </w:rPr>
        <w:t xml:space="preserve">ANEXO </w:t>
      </w:r>
      <w:r w:rsidR="00281000">
        <w:rPr>
          <w:rStyle w:val="nfasisintenso"/>
          <w:b/>
          <w:bCs w:val="0"/>
          <w:i w:val="0"/>
          <w:iCs w:val="0"/>
          <w:color w:val="auto"/>
        </w:rPr>
        <w:t>FORMATO Y PUNTUACIÓN NO FÓRMULAS</w:t>
      </w:r>
    </w:p>
    <w:p w14:paraId="433228BF" w14:textId="25A564E2" w:rsidR="00AD2FC0" w:rsidRPr="008B1518" w:rsidRDefault="009D7FF3" w:rsidP="009D7FF3">
      <w:pPr>
        <w:tabs>
          <w:tab w:val="left" w:pos="3060"/>
        </w:tabs>
        <w:jc w:val="left"/>
        <w:rPr>
          <w:sz w:val="20"/>
          <w:szCs w:val="20"/>
        </w:rPr>
      </w:pPr>
      <w:r w:rsidRPr="009D7FF3">
        <w:rPr>
          <w:rFonts w:cs="Calibri"/>
          <w:sz w:val="24"/>
          <w:szCs w:val="24"/>
          <w:lang w:eastAsia="es-ES"/>
        </w:rPr>
        <w:t xml:space="preserve"> </w:t>
      </w:r>
      <w:r w:rsidRPr="009D7FF3">
        <w:rPr>
          <w:rFonts w:cs="Calibri"/>
          <w:b/>
          <w:bCs/>
          <w:sz w:val="24"/>
          <w:szCs w:val="24"/>
          <w:lang w:eastAsia="es-ES"/>
        </w:rPr>
        <w:t>3. Plan de implantación del servicio</w:t>
      </w:r>
    </w:p>
    <w:p w14:paraId="3482C38A" w14:textId="77777777" w:rsidR="00F37C9E" w:rsidRPr="00F37C9E" w:rsidRDefault="00F37C9E" w:rsidP="00F37C9E">
      <w:pPr>
        <w:tabs>
          <w:tab w:val="left" w:pos="3060"/>
        </w:tabs>
        <w:rPr>
          <w:b/>
          <w:sz w:val="20"/>
          <w:szCs w:val="20"/>
          <w:u w:val="single"/>
        </w:rPr>
      </w:pPr>
    </w:p>
    <w:p w14:paraId="33D5F3A5" w14:textId="17946545" w:rsidR="009D7FF3" w:rsidRPr="00F37C9E" w:rsidRDefault="00F37C9E" w:rsidP="00F37C9E">
      <w:pPr>
        <w:tabs>
          <w:tab w:val="left" w:pos="3060"/>
        </w:tabs>
        <w:rPr>
          <w:bCs/>
        </w:rPr>
      </w:pPr>
      <w:r w:rsidRPr="00F37C9E">
        <w:rPr>
          <w:bCs/>
        </w:rPr>
        <w:t xml:space="preserve"> 3.1. </w:t>
      </w:r>
      <w:r w:rsidRPr="00F37C9E">
        <w:rPr>
          <w:bCs/>
          <w:u w:val="single"/>
        </w:rPr>
        <w:t>Medios materiales</w:t>
      </w:r>
    </w:p>
    <w:p w14:paraId="7B85AD46" w14:textId="77777777" w:rsidR="00F37C9E" w:rsidRPr="00F37C9E" w:rsidRDefault="00F37C9E" w:rsidP="00F37C9E">
      <w:pPr>
        <w:tabs>
          <w:tab w:val="left" w:pos="3060"/>
        </w:tabs>
        <w:rPr>
          <w:b/>
          <w:sz w:val="20"/>
          <w:szCs w:val="20"/>
        </w:rPr>
      </w:pPr>
    </w:p>
    <w:p w14:paraId="4A054879" w14:textId="52555AD4" w:rsidR="00F37C9E" w:rsidRPr="00921D3C" w:rsidRDefault="00F37C9E" w:rsidP="00F37C9E">
      <w:pPr>
        <w:tabs>
          <w:tab w:val="left" w:pos="3060"/>
        </w:tabs>
        <w:rPr>
          <w:b/>
        </w:rPr>
      </w:pPr>
      <w:r w:rsidRPr="00F37C9E">
        <w:rPr>
          <w:b/>
          <w:sz w:val="20"/>
          <w:szCs w:val="20"/>
        </w:rPr>
        <w:t xml:space="preserve"> </w:t>
      </w:r>
      <w:r w:rsidRPr="00921D3C">
        <w:rPr>
          <w:b/>
          <w:bCs/>
          <w:i/>
          <w:iCs/>
        </w:rPr>
        <w:t>Exigencias mínimas del criterio:</w:t>
      </w:r>
    </w:p>
    <w:p w14:paraId="1211516A" w14:textId="77777777" w:rsidR="00727390" w:rsidRPr="00921D3C" w:rsidRDefault="00727390" w:rsidP="00727390"/>
    <w:p w14:paraId="3D6D1903" w14:textId="77777777" w:rsidR="00727390" w:rsidRPr="00921D3C" w:rsidRDefault="00727390" w:rsidP="00727390">
      <w:r w:rsidRPr="00921D3C">
        <w:t xml:space="preserve"> 1º Los licitadores deberán aportar un procedimiento detallado donde se indicará el plan de proveedores, con desglose de los plazos previstos, de puesta en funcionamiento del servicio, haciendo especial referencia a los medios materiales puestos a disposición para el cumplimiento del contrato (denominación/cantidad/marca/modelo) y al personal que realizará las tareas previas de implantación, detallarán las medidas previstas para evitar retrasos en la recepción de materiales, control y gestión de stocks. </w:t>
      </w:r>
    </w:p>
    <w:p w14:paraId="335D309E" w14:textId="77777777" w:rsidR="00727390" w:rsidRPr="00921D3C" w:rsidRDefault="00727390" w:rsidP="00727390"/>
    <w:p w14:paraId="218EC357" w14:textId="701BB17A" w:rsidR="00727390" w:rsidRPr="00921D3C" w:rsidRDefault="00727390" w:rsidP="00727390">
      <w:r w:rsidRPr="00921D3C">
        <w:t>2º Es necesario adjuntar un cronograma y se puede tomar como supuesto día de inicio el 01/0</w:t>
      </w:r>
      <w:r w:rsidR="00F348E0" w:rsidRPr="00921D3C">
        <w:t>2</w:t>
      </w:r>
      <w:r w:rsidRPr="00921D3C">
        <w:t>/202</w:t>
      </w:r>
      <w:r w:rsidR="00F348E0" w:rsidRPr="00921D3C">
        <w:t>6</w:t>
      </w:r>
      <w:r w:rsidRPr="00921D3C">
        <w:t>.</w:t>
      </w:r>
    </w:p>
    <w:p w14:paraId="31A2367F" w14:textId="77777777" w:rsidR="00727390" w:rsidRPr="00921D3C" w:rsidRDefault="00727390" w:rsidP="00727390"/>
    <w:p w14:paraId="10C74518" w14:textId="371173FD" w:rsidR="00727390" w:rsidRPr="00921D3C" w:rsidRDefault="00727390" w:rsidP="00727390">
      <w:pPr>
        <w:rPr>
          <w:b/>
          <w:bCs/>
          <w:i/>
          <w:iCs/>
        </w:rPr>
      </w:pPr>
      <w:r w:rsidRPr="00921D3C">
        <w:t xml:space="preserve"> </w:t>
      </w:r>
      <w:r w:rsidRPr="00921D3C">
        <w:rPr>
          <w:b/>
          <w:bCs/>
          <w:i/>
          <w:iCs/>
        </w:rPr>
        <w:t>Formato:</w:t>
      </w:r>
    </w:p>
    <w:p w14:paraId="5C34C5C9" w14:textId="77777777" w:rsidR="00727390" w:rsidRPr="00921D3C" w:rsidRDefault="00727390" w:rsidP="00727390"/>
    <w:p w14:paraId="250F2CBF" w14:textId="3C726D5C" w:rsidR="00360676" w:rsidRPr="00921D3C" w:rsidRDefault="00727390" w:rsidP="00727390">
      <w:r w:rsidRPr="00921D3C">
        <w:t xml:space="preserve"> El licitador aportará un máximo de 12 páginas A4 numeradas de letra Calibri (tamaño 11) en formato PDF para dar contestación a este apartado, sin contar portada e índice, se valorarán solo las 12 primeras páginas en caso de aportar más número de hojas.</w:t>
      </w:r>
    </w:p>
    <w:p w14:paraId="083C84B9" w14:textId="77777777" w:rsidR="00360676" w:rsidRPr="00921D3C" w:rsidRDefault="00360676" w:rsidP="00360676"/>
    <w:p w14:paraId="3E3AA981" w14:textId="0CDA27E2" w:rsidR="00360676" w:rsidRPr="00921D3C" w:rsidRDefault="00360676" w:rsidP="00360676">
      <w:pPr>
        <w:rPr>
          <w:b/>
          <w:bCs/>
          <w:i/>
          <w:iCs/>
        </w:rPr>
      </w:pPr>
      <w:r w:rsidRPr="00921D3C">
        <w:t xml:space="preserve"> </w:t>
      </w:r>
      <w:r w:rsidRPr="00921D3C">
        <w:rPr>
          <w:b/>
          <w:bCs/>
          <w:i/>
          <w:iCs/>
        </w:rPr>
        <w:t>Puntuación:</w:t>
      </w:r>
    </w:p>
    <w:p w14:paraId="345A6E27" w14:textId="77777777" w:rsidR="00360676" w:rsidRPr="00921D3C" w:rsidRDefault="00360676" w:rsidP="00360676"/>
    <w:p w14:paraId="0C40B007" w14:textId="77777777" w:rsidR="00360676" w:rsidRPr="00921D3C" w:rsidRDefault="00360676" w:rsidP="00360676">
      <w:r w:rsidRPr="00921D3C">
        <w:t xml:space="preserve"> - Al que no cumpla las exigencias mínimas del criterio </w:t>
      </w:r>
      <w:r w:rsidRPr="00921D3C">
        <w:rPr>
          <w:b/>
          <w:bCs/>
        </w:rPr>
        <w:t>(0 puntos)</w:t>
      </w:r>
      <w:r w:rsidRPr="00921D3C">
        <w:t xml:space="preserve">. </w:t>
      </w:r>
    </w:p>
    <w:p w14:paraId="28ADB890" w14:textId="77777777" w:rsidR="00360676" w:rsidRPr="00921D3C" w:rsidRDefault="00360676" w:rsidP="00360676">
      <w:r w:rsidRPr="00921D3C">
        <w:t xml:space="preserve">- Al que cumpla las exigencias mínimas del criterio </w:t>
      </w:r>
      <w:r w:rsidRPr="00921D3C">
        <w:rPr>
          <w:b/>
          <w:bCs/>
        </w:rPr>
        <w:t>(1,5 puntos)</w:t>
      </w:r>
      <w:r w:rsidRPr="00921D3C">
        <w:t xml:space="preserve">. </w:t>
      </w:r>
    </w:p>
    <w:p w14:paraId="093D9957" w14:textId="77777777" w:rsidR="00360676" w:rsidRPr="00921D3C" w:rsidRDefault="00360676" w:rsidP="00360676">
      <w:r w:rsidRPr="00921D3C">
        <w:t xml:space="preserve">- Al que cumpla las exigencias mínimas del criterio y su cronograma se adecua totalmente a lo solicitado en el pliego técnico </w:t>
      </w:r>
      <w:r w:rsidRPr="00921D3C">
        <w:rPr>
          <w:b/>
          <w:bCs/>
        </w:rPr>
        <w:t>(4 puntos)</w:t>
      </w:r>
      <w:r w:rsidRPr="00921D3C">
        <w:t xml:space="preserve">. </w:t>
      </w:r>
    </w:p>
    <w:p w14:paraId="5D800F00" w14:textId="5A56EACE" w:rsidR="00360676" w:rsidRPr="00921D3C" w:rsidRDefault="00360676" w:rsidP="00360676">
      <w:r w:rsidRPr="00921D3C">
        <w:t>- Al que cumpla las exigencias mínimas del criterio</w:t>
      </w:r>
      <w:r w:rsidR="002E783D" w:rsidRPr="00921D3C">
        <w:t>,</w:t>
      </w:r>
      <w:r w:rsidRPr="00921D3C">
        <w:t xml:space="preserve"> su cronograma se adecu</w:t>
      </w:r>
      <w:r w:rsidR="00A41123" w:rsidRPr="00921D3C">
        <w:t>e</w:t>
      </w:r>
      <w:r w:rsidRPr="00921D3C">
        <w:t xml:space="preserve"> totalmente a lo solicitado en el pliego técnico, y sea la mejor solución</w:t>
      </w:r>
      <w:r w:rsidR="00A82174" w:rsidRPr="00921D3C">
        <w:t xml:space="preserve"> </w:t>
      </w:r>
      <w:r w:rsidR="00E10945" w:rsidRPr="00921D3C">
        <w:t>aportada entre todo</w:t>
      </w:r>
      <w:r w:rsidR="00A41123" w:rsidRPr="00921D3C">
        <w:t>s</w:t>
      </w:r>
      <w:r w:rsidR="00E10945" w:rsidRPr="00921D3C">
        <w:t xml:space="preserve"> los licitadores</w:t>
      </w:r>
      <w:r w:rsidRPr="00921D3C">
        <w:t xml:space="preserve">. </w:t>
      </w:r>
      <w:r w:rsidRPr="00921D3C">
        <w:rPr>
          <w:b/>
          <w:bCs/>
        </w:rPr>
        <w:t>(6 puntos)</w:t>
      </w:r>
      <w:r w:rsidRPr="00921D3C">
        <w:t>.</w:t>
      </w:r>
    </w:p>
    <w:p w14:paraId="4D2B494A" w14:textId="77777777" w:rsidR="00360676" w:rsidRPr="00921D3C" w:rsidRDefault="00360676" w:rsidP="00360676"/>
    <w:p w14:paraId="0086996C" w14:textId="10A773C7" w:rsidR="00360676" w:rsidRPr="00921D3C" w:rsidRDefault="00360676" w:rsidP="00360676">
      <w:pPr>
        <w:rPr>
          <w:u w:val="single"/>
        </w:rPr>
      </w:pPr>
      <w:r w:rsidRPr="00921D3C">
        <w:t xml:space="preserve"> 3.2. </w:t>
      </w:r>
      <w:r w:rsidRPr="00921D3C">
        <w:rPr>
          <w:u w:val="single"/>
        </w:rPr>
        <w:t>Recursos humanos</w:t>
      </w:r>
    </w:p>
    <w:p w14:paraId="12220614" w14:textId="77777777" w:rsidR="00E5275A" w:rsidRPr="00921D3C" w:rsidRDefault="00E5275A" w:rsidP="00E5275A"/>
    <w:p w14:paraId="1E5D6A39" w14:textId="3E4FF007" w:rsidR="00360676" w:rsidRPr="00921D3C" w:rsidRDefault="00E5275A" w:rsidP="00E5275A">
      <w:pPr>
        <w:rPr>
          <w:b/>
          <w:bCs/>
          <w:i/>
          <w:iCs/>
        </w:rPr>
      </w:pPr>
      <w:r w:rsidRPr="00921D3C">
        <w:t xml:space="preserve"> </w:t>
      </w:r>
      <w:r w:rsidRPr="00921D3C">
        <w:rPr>
          <w:b/>
          <w:bCs/>
          <w:i/>
          <w:iCs/>
        </w:rPr>
        <w:t>Exigencias mínimas del criterio:</w:t>
      </w:r>
    </w:p>
    <w:p w14:paraId="1CFE6394" w14:textId="77777777" w:rsidR="00E5275A" w:rsidRPr="00921D3C" w:rsidRDefault="00E5275A" w:rsidP="00E5275A"/>
    <w:p w14:paraId="663ED3BE" w14:textId="77777777" w:rsidR="00E5275A" w:rsidRPr="00921D3C" w:rsidRDefault="00E5275A" w:rsidP="00E5275A">
      <w:r w:rsidRPr="00921D3C">
        <w:t xml:space="preserve"> 1º Se presentará un organigrama de toda la estructura de la empresa licitadora y su organización interna, que puede poner a disposición del contrato. </w:t>
      </w:r>
    </w:p>
    <w:p w14:paraId="17AD6417" w14:textId="77777777" w:rsidR="00E5275A" w:rsidRPr="00921D3C" w:rsidRDefault="00E5275A" w:rsidP="00E5275A"/>
    <w:p w14:paraId="134E1BF5" w14:textId="56508656" w:rsidR="00E5275A" w:rsidRPr="00921D3C" w:rsidRDefault="00E5275A" w:rsidP="00E5275A">
      <w:r w:rsidRPr="00921D3C">
        <w:t>2º Respecto al personal adscrito solicitado para el contrato, se aportarán los perfiles reales de todos los técnicos que den cumplimiento a lo solicitado en los pliegos.</w:t>
      </w:r>
      <w:r w:rsidR="002D5613">
        <w:t xml:space="preserve"> P</w:t>
      </w:r>
      <w:r w:rsidR="00013958" w:rsidRPr="00013958">
        <w:t xml:space="preserve">ara </w:t>
      </w:r>
      <w:r w:rsidR="00EF5533">
        <w:t>ello</w:t>
      </w:r>
      <w:r w:rsidR="00D91C8F">
        <w:t xml:space="preserve">, </w:t>
      </w:r>
      <w:r w:rsidR="00013958" w:rsidRPr="00013958">
        <w:t xml:space="preserve">los licitadores deben adjuntar </w:t>
      </w:r>
      <w:r w:rsidR="00991538" w:rsidRPr="00013958">
        <w:t xml:space="preserve">los </w:t>
      </w:r>
      <w:r w:rsidR="00991538">
        <w:t>curríc</w:t>
      </w:r>
      <w:r w:rsidR="000F207D">
        <w:t>ulo</w:t>
      </w:r>
      <w:r w:rsidR="00991538">
        <w:t>s</w:t>
      </w:r>
      <w:r w:rsidR="00487FB6">
        <w:t xml:space="preserve"> vitae</w:t>
      </w:r>
      <w:r w:rsidR="00D91C8F">
        <w:t xml:space="preserve"> </w:t>
      </w:r>
      <w:r w:rsidR="002D5613">
        <w:t>de</w:t>
      </w:r>
      <w:r w:rsidR="00376CDD">
        <w:t xml:space="preserve"> todos los técnicos</w:t>
      </w:r>
      <w:r w:rsidR="002D5613">
        <w:t xml:space="preserve"> </w:t>
      </w:r>
      <w:r w:rsidR="00D91C8F">
        <w:t>designad</w:t>
      </w:r>
      <w:r w:rsidR="002D5613">
        <w:t>o</w:t>
      </w:r>
      <w:r w:rsidR="000F207D">
        <w:t>s</w:t>
      </w:r>
      <w:r w:rsidR="00302946">
        <w:t>.</w:t>
      </w:r>
    </w:p>
    <w:p w14:paraId="0DE9B640" w14:textId="77777777" w:rsidR="00E5275A" w:rsidRPr="00921D3C" w:rsidRDefault="00E5275A" w:rsidP="00E5275A"/>
    <w:p w14:paraId="0AE89288" w14:textId="75D4EAC8" w:rsidR="00E5275A" w:rsidRDefault="00E5275A" w:rsidP="00E5275A">
      <w:r w:rsidRPr="00921D3C">
        <w:t>3º Se aportará un cuadrante real de distribución de turnos anual, incluyendo una previsión de vacaciones, etc. La planificación de turnos anual del servicio será real y recogerá a todo el personal solicitado para el contrato, según lo exigido en el pliego de prescripciones técnicas. De cara a la elaboración del cuadrante de turnos tomar como supuesto día de inicio el 01/0</w:t>
      </w:r>
      <w:r w:rsidR="008E745D" w:rsidRPr="00921D3C">
        <w:t>2</w:t>
      </w:r>
      <w:r w:rsidRPr="00921D3C">
        <w:t>/202</w:t>
      </w:r>
      <w:r w:rsidR="008E745D" w:rsidRPr="00921D3C">
        <w:t>6</w:t>
      </w:r>
      <w:r w:rsidRPr="00921D3C">
        <w:t>.</w:t>
      </w:r>
    </w:p>
    <w:p w14:paraId="7DC43915" w14:textId="77777777" w:rsidR="00503155" w:rsidRDefault="00503155" w:rsidP="00E5275A"/>
    <w:p w14:paraId="765B1567" w14:textId="77777777" w:rsidR="00503155" w:rsidRDefault="00503155" w:rsidP="00E5275A"/>
    <w:p w14:paraId="03C97795" w14:textId="77777777" w:rsidR="00503155" w:rsidRPr="00921D3C" w:rsidRDefault="00503155" w:rsidP="00E5275A"/>
    <w:p w14:paraId="0927721F" w14:textId="77777777" w:rsidR="00175C15" w:rsidRPr="00921D3C" w:rsidRDefault="00175C15" w:rsidP="00175C15"/>
    <w:p w14:paraId="56D1349E" w14:textId="4951CA61" w:rsidR="00175C15" w:rsidRPr="00921D3C" w:rsidRDefault="00175C15" w:rsidP="00175C15">
      <w:pPr>
        <w:rPr>
          <w:b/>
          <w:bCs/>
          <w:i/>
          <w:iCs/>
        </w:rPr>
      </w:pPr>
      <w:r w:rsidRPr="00921D3C">
        <w:t xml:space="preserve"> </w:t>
      </w:r>
      <w:r w:rsidRPr="00921D3C">
        <w:rPr>
          <w:b/>
          <w:bCs/>
          <w:i/>
          <w:iCs/>
        </w:rPr>
        <w:t>Formato:</w:t>
      </w:r>
    </w:p>
    <w:p w14:paraId="253B8AD8" w14:textId="77777777" w:rsidR="00175C15" w:rsidRPr="00921D3C" w:rsidRDefault="00175C15" w:rsidP="00175C15"/>
    <w:p w14:paraId="74743973" w14:textId="784A4433" w:rsidR="00175C15" w:rsidRDefault="00175C15" w:rsidP="00175C15">
      <w:r w:rsidRPr="00921D3C">
        <w:t xml:space="preserve"> El licitador aportará un máximo de 30 páginas A4 numeradas de letra Calibri (Tamaño 11) en formato PDF para dar contestación a este apartado, sin contar portada e índice, se valorarán solo las 30 primeras páginas en caso de aportar más número de hojas.</w:t>
      </w:r>
    </w:p>
    <w:p w14:paraId="1324C96D" w14:textId="77777777" w:rsidR="0056226D" w:rsidRDefault="0056226D" w:rsidP="00175C15"/>
    <w:p w14:paraId="48E53DD9" w14:textId="77777777" w:rsidR="00B153D0" w:rsidRPr="00921D3C" w:rsidRDefault="00B153D0" w:rsidP="00175C15"/>
    <w:p w14:paraId="5EC064B4" w14:textId="77777777" w:rsidR="00B153D0" w:rsidRPr="00921D3C" w:rsidRDefault="00B153D0" w:rsidP="00B153D0">
      <w:pPr>
        <w:rPr>
          <w:b/>
          <w:bCs/>
          <w:i/>
          <w:iCs/>
        </w:rPr>
      </w:pPr>
      <w:r w:rsidRPr="00921D3C">
        <w:rPr>
          <w:b/>
          <w:bCs/>
          <w:i/>
          <w:iCs/>
        </w:rPr>
        <w:t xml:space="preserve">Puntuación: </w:t>
      </w:r>
    </w:p>
    <w:p w14:paraId="41DCD4CF" w14:textId="77777777" w:rsidR="00B153D0" w:rsidRPr="00921D3C" w:rsidRDefault="00B153D0" w:rsidP="00B153D0"/>
    <w:p w14:paraId="15E439AA" w14:textId="77777777" w:rsidR="00B153D0" w:rsidRPr="00921D3C" w:rsidRDefault="00B153D0" w:rsidP="00B153D0">
      <w:r w:rsidRPr="00921D3C">
        <w:t xml:space="preserve">- Al que no cumpla las exigencias mínimas del criterio </w:t>
      </w:r>
      <w:r w:rsidRPr="00921D3C">
        <w:rPr>
          <w:b/>
          <w:bCs/>
        </w:rPr>
        <w:t>(0 puntos)</w:t>
      </w:r>
      <w:r w:rsidRPr="00921D3C">
        <w:t xml:space="preserve">. </w:t>
      </w:r>
    </w:p>
    <w:p w14:paraId="6F84F44A" w14:textId="77777777" w:rsidR="00B153D0" w:rsidRPr="00921D3C" w:rsidRDefault="00B153D0" w:rsidP="00B153D0">
      <w:r w:rsidRPr="00921D3C">
        <w:t xml:space="preserve">- Al que cumpla las exigencias mínimas del criterio </w:t>
      </w:r>
      <w:r w:rsidRPr="00921D3C">
        <w:rPr>
          <w:b/>
          <w:bCs/>
        </w:rPr>
        <w:t>(1,5 puntos)</w:t>
      </w:r>
      <w:r w:rsidRPr="00921D3C">
        <w:t xml:space="preserve">. </w:t>
      </w:r>
    </w:p>
    <w:p w14:paraId="473E29B5" w14:textId="0C1D715A" w:rsidR="00B153D0" w:rsidRPr="00921D3C" w:rsidRDefault="00B153D0" w:rsidP="00B153D0">
      <w:r w:rsidRPr="00921D3C">
        <w:t>- Al que cumpla las exigencias mínimas del criterio y su planificación se adecu</w:t>
      </w:r>
      <w:r w:rsidR="00486086" w:rsidRPr="00921D3C">
        <w:t>e</w:t>
      </w:r>
      <w:r w:rsidRPr="00921D3C">
        <w:t xml:space="preserve"> totalmente a lo solicitado en el pliego técnico </w:t>
      </w:r>
      <w:r w:rsidRPr="00921D3C">
        <w:rPr>
          <w:b/>
          <w:bCs/>
        </w:rPr>
        <w:t>(4 puntos)</w:t>
      </w:r>
      <w:r w:rsidRPr="00921D3C">
        <w:t xml:space="preserve">. </w:t>
      </w:r>
    </w:p>
    <w:p w14:paraId="098D2F9D" w14:textId="093A1D1B" w:rsidR="00ED72BD" w:rsidRPr="00921D3C" w:rsidRDefault="00B153D0" w:rsidP="00B153D0">
      <w:r w:rsidRPr="00921D3C">
        <w:t>- Al que cumpla las exigencias mínimas del criterio</w:t>
      </w:r>
      <w:r w:rsidR="00486086" w:rsidRPr="00921D3C">
        <w:t>,</w:t>
      </w:r>
      <w:r w:rsidRPr="00921D3C">
        <w:t xml:space="preserve"> su planificación se adecu</w:t>
      </w:r>
      <w:r w:rsidR="00253B56" w:rsidRPr="00921D3C">
        <w:t>e</w:t>
      </w:r>
      <w:r w:rsidRPr="00921D3C">
        <w:t xml:space="preserve"> totalmente a lo solicitado en el pliego técnico, </w:t>
      </w:r>
      <w:r w:rsidR="00DC0268" w:rsidRPr="00921D3C">
        <w:t>y sea la mejor solución aportada entre todos los licitadores.</w:t>
      </w:r>
      <w:r w:rsidRPr="00921D3C">
        <w:t xml:space="preserve"> </w:t>
      </w:r>
      <w:r w:rsidRPr="00921D3C">
        <w:rPr>
          <w:b/>
          <w:bCs/>
        </w:rPr>
        <w:t>(6 puntos)</w:t>
      </w:r>
      <w:r w:rsidRPr="00921D3C">
        <w:t>.</w:t>
      </w:r>
    </w:p>
    <w:p w14:paraId="017E9182" w14:textId="77777777" w:rsidR="00B153D0" w:rsidRPr="00921D3C" w:rsidRDefault="00B153D0" w:rsidP="00B153D0"/>
    <w:p w14:paraId="0B1EC2CA" w14:textId="73298D81" w:rsidR="00B153D0" w:rsidRPr="00921D3C" w:rsidRDefault="00ED72BD" w:rsidP="00B153D0">
      <w:pPr>
        <w:rPr>
          <w:u w:val="single"/>
        </w:rPr>
      </w:pPr>
      <w:r w:rsidRPr="00921D3C">
        <w:t xml:space="preserve">3.3. </w:t>
      </w:r>
      <w:r w:rsidRPr="00921D3C">
        <w:rPr>
          <w:u w:val="single"/>
        </w:rPr>
        <w:t>Informe inicial de las instalaciones</w:t>
      </w:r>
    </w:p>
    <w:p w14:paraId="27386C52" w14:textId="77777777" w:rsidR="00ED72BD" w:rsidRPr="00921D3C" w:rsidRDefault="00ED72BD" w:rsidP="00B153D0">
      <w:pPr>
        <w:rPr>
          <w:u w:val="single"/>
        </w:rPr>
      </w:pPr>
    </w:p>
    <w:p w14:paraId="2B2A8F5E" w14:textId="77777777" w:rsidR="00ED72BD" w:rsidRPr="00921D3C" w:rsidRDefault="00ED72BD" w:rsidP="00ED72BD">
      <w:pPr>
        <w:rPr>
          <w:b/>
          <w:bCs/>
          <w:i/>
          <w:iCs/>
        </w:rPr>
      </w:pPr>
      <w:r w:rsidRPr="00921D3C">
        <w:rPr>
          <w:b/>
          <w:bCs/>
          <w:i/>
          <w:iCs/>
        </w:rPr>
        <w:t xml:space="preserve">Exigencias mínimas del criterio: </w:t>
      </w:r>
    </w:p>
    <w:p w14:paraId="11131123" w14:textId="77777777" w:rsidR="00ED72BD" w:rsidRPr="00921D3C" w:rsidRDefault="00ED72BD" w:rsidP="00ED72BD"/>
    <w:p w14:paraId="1ACAE324" w14:textId="77777777" w:rsidR="00ED72BD" w:rsidRPr="00921D3C" w:rsidRDefault="00ED72BD" w:rsidP="00ED72BD">
      <w:r w:rsidRPr="00921D3C">
        <w:t xml:space="preserve">Las empresas licitadoras indicarán: </w:t>
      </w:r>
    </w:p>
    <w:p w14:paraId="46915AE2" w14:textId="77777777" w:rsidR="00ED72BD" w:rsidRPr="00921D3C" w:rsidRDefault="00ED72BD" w:rsidP="00ED72BD"/>
    <w:p w14:paraId="74789552" w14:textId="77777777" w:rsidR="00ED72BD" w:rsidRPr="00921D3C" w:rsidRDefault="00ED72BD" w:rsidP="00ED72BD">
      <w:r w:rsidRPr="00921D3C">
        <w:t xml:space="preserve">1º La metodología que emplearán para la realización del informe inicial. </w:t>
      </w:r>
    </w:p>
    <w:p w14:paraId="4A12BB22" w14:textId="77777777" w:rsidR="00ED72BD" w:rsidRPr="00921D3C" w:rsidRDefault="00ED72BD" w:rsidP="00ED72BD"/>
    <w:p w14:paraId="1D235CA5" w14:textId="4F77CEBF" w:rsidR="00ED72BD" w:rsidRPr="00921D3C" w:rsidRDefault="00ED72BD" w:rsidP="00ED72BD">
      <w:r w:rsidRPr="00921D3C">
        <w:t xml:space="preserve">2º Los criterios que van a seguir para su elaboración y contenido del mismo, incluyendo el personal junto a su perfil, que realizará dicho informe. </w:t>
      </w:r>
    </w:p>
    <w:p w14:paraId="2A37E1C5" w14:textId="77777777" w:rsidR="00ED72BD" w:rsidRPr="00921D3C" w:rsidRDefault="00ED72BD" w:rsidP="00ED72BD"/>
    <w:p w14:paraId="325F793E" w14:textId="7A59025F" w:rsidR="00ED72BD" w:rsidRPr="00921D3C" w:rsidRDefault="00ED72BD" w:rsidP="00ED72BD">
      <w:pPr>
        <w:rPr>
          <w:color w:val="FF0000"/>
        </w:rPr>
      </w:pPr>
      <w:r w:rsidRPr="00921D3C">
        <w:t xml:space="preserve">3º Un cronograma indicando las actuaciones que realizarán y los medios humanos y materiales que utilizarán en cada punto. De cara a la elaboración del cronograma tomar como supuesto día de inicio el </w:t>
      </w:r>
      <w:r w:rsidRPr="004B61F9">
        <w:t>01/0</w:t>
      </w:r>
      <w:r w:rsidR="004B61F9" w:rsidRPr="004B61F9">
        <w:t>2</w:t>
      </w:r>
      <w:r w:rsidRPr="004B61F9">
        <w:t>/202</w:t>
      </w:r>
      <w:r w:rsidR="004B61F9" w:rsidRPr="004B61F9">
        <w:t>6</w:t>
      </w:r>
      <w:r w:rsidRPr="004B61F9">
        <w:t>.</w:t>
      </w:r>
    </w:p>
    <w:p w14:paraId="50596E56" w14:textId="77777777" w:rsidR="00EE5421" w:rsidRPr="00921D3C" w:rsidRDefault="00EE5421" w:rsidP="00ED72BD">
      <w:pPr>
        <w:rPr>
          <w:color w:val="FF0000"/>
        </w:rPr>
      </w:pPr>
    </w:p>
    <w:p w14:paraId="513F0B1D" w14:textId="77777777" w:rsidR="00EE5421" w:rsidRPr="00921D3C" w:rsidRDefault="00EE5421" w:rsidP="00EE5421">
      <w:pPr>
        <w:rPr>
          <w:b/>
          <w:bCs/>
          <w:i/>
          <w:iCs/>
        </w:rPr>
      </w:pPr>
      <w:r w:rsidRPr="00921D3C">
        <w:rPr>
          <w:b/>
          <w:bCs/>
          <w:i/>
          <w:iCs/>
        </w:rPr>
        <w:t xml:space="preserve">Formato: </w:t>
      </w:r>
    </w:p>
    <w:p w14:paraId="0908EECD" w14:textId="77777777" w:rsidR="00EE5421" w:rsidRPr="00921D3C" w:rsidRDefault="00EE5421" w:rsidP="00EE5421"/>
    <w:p w14:paraId="7A9A4993" w14:textId="77777777" w:rsidR="00EE5421" w:rsidRDefault="00EE5421" w:rsidP="00EE5421">
      <w:r w:rsidRPr="00EE5421">
        <w:t xml:space="preserve">El licitador aportará un máximo de 6 páginas A4 numeradas de letra Calibri (Tamaño 11) para dar contestación a este apartado, sin contar portada e índice, se valorará las 6 primeras páginas en caso de aportar más número de hojas. </w:t>
      </w:r>
    </w:p>
    <w:p w14:paraId="2DD415FA" w14:textId="77777777" w:rsidR="00EE5421" w:rsidRPr="00EE5421" w:rsidRDefault="00EE5421" w:rsidP="00EE5421"/>
    <w:p w14:paraId="0C0577C7" w14:textId="77777777" w:rsidR="00EE5421" w:rsidRDefault="00EE5421" w:rsidP="00EE5421">
      <w:pPr>
        <w:rPr>
          <w:b/>
          <w:bCs/>
          <w:i/>
          <w:iCs/>
        </w:rPr>
      </w:pPr>
      <w:r w:rsidRPr="00EE5421">
        <w:rPr>
          <w:b/>
          <w:bCs/>
          <w:i/>
          <w:iCs/>
        </w:rPr>
        <w:t xml:space="preserve">Puntuación: </w:t>
      </w:r>
    </w:p>
    <w:p w14:paraId="2B8CB203" w14:textId="77777777" w:rsidR="00EE5421" w:rsidRPr="00EE5421" w:rsidRDefault="00EE5421" w:rsidP="00EE5421"/>
    <w:p w14:paraId="48D0CC02" w14:textId="77777777" w:rsidR="00EE5421" w:rsidRDefault="00EE5421" w:rsidP="00EE5421">
      <w:r w:rsidRPr="00EE5421">
        <w:t xml:space="preserve">- Al que no cumpla las exigencias mínimas del criterio </w:t>
      </w:r>
      <w:r w:rsidRPr="00EE5421">
        <w:rPr>
          <w:b/>
          <w:bCs/>
        </w:rPr>
        <w:t>(0 puntos)</w:t>
      </w:r>
      <w:r w:rsidRPr="00EE5421">
        <w:t xml:space="preserve">. </w:t>
      </w:r>
    </w:p>
    <w:p w14:paraId="446E99D1" w14:textId="77777777" w:rsidR="00EE5421" w:rsidRPr="00EE5421" w:rsidRDefault="00EE5421" w:rsidP="00EE5421"/>
    <w:p w14:paraId="0D2F43D8" w14:textId="77777777" w:rsidR="00EE5421" w:rsidRDefault="00EE5421" w:rsidP="00EE5421">
      <w:r w:rsidRPr="00EE5421">
        <w:t xml:space="preserve">- Al que cumpla las exigencias mínimas del criterio </w:t>
      </w:r>
      <w:r w:rsidRPr="00EE5421">
        <w:rPr>
          <w:b/>
          <w:bCs/>
        </w:rPr>
        <w:t>(0,5 punto)</w:t>
      </w:r>
      <w:r w:rsidRPr="00EE5421">
        <w:t xml:space="preserve">. </w:t>
      </w:r>
    </w:p>
    <w:p w14:paraId="13263C93" w14:textId="77777777" w:rsidR="00EE5421" w:rsidRPr="00EE5421" w:rsidRDefault="00EE5421" w:rsidP="00EE5421"/>
    <w:p w14:paraId="65F0E5DC" w14:textId="21F0981B" w:rsidR="00EE5421" w:rsidRDefault="00EE5421" w:rsidP="00EE5421">
      <w:r w:rsidRPr="00EE5421">
        <w:t>- Al que cumpla las exigencias mínimas del criterio y se adapt</w:t>
      </w:r>
      <w:r w:rsidR="009E040F">
        <w:t>e</w:t>
      </w:r>
      <w:r w:rsidRPr="00EE5421">
        <w:t xml:space="preserve"> a lo señalado en el pliego, aportando gran nivel de detalle en el cronograma adjunto </w:t>
      </w:r>
      <w:r w:rsidRPr="00EE5421">
        <w:rPr>
          <w:b/>
          <w:bCs/>
        </w:rPr>
        <w:t>(2 puntos)</w:t>
      </w:r>
      <w:r w:rsidRPr="00EE5421">
        <w:t xml:space="preserve">. </w:t>
      </w:r>
    </w:p>
    <w:p w14:paraId="677062C4" w14:textId="77777777" w:rsidR="00EE5421" w:rsidRPr="00EE5421" w:rsidRDefault="00EE5421" w:rsidP="00EE5421"/>
    <w:p w14:paraId="757D2BEF" w14:textId="15383710" w:rsidR="00EE5421" w:rsidRDefault="00EE5421" w:rsidP="00EE5421">
      <w:r w:rsidRPr="00EE5421">
        <w:t>- Al que cumpla las exigencias mínimas del criterio</w:t>
      </w:r>
      <w:r w:rsidR="009E040F">
        <w:t>,</w:t>
      </w:r>
      <w:r w:rsidRPr="00EE5421">
        <w:t xml:space="preserve"> se adapt</w:t>
      </w:r>
      <w:r w:rsidR="009E040F">
        <w:t>e</w:t>
      </w:r>
      <w:r w:rsidRPr="00EE5421">
        <w:t xml:space="preserve"> a lo señalado en el pliego, aportando gran nivel de detalle en el cronograma adjunto, y sea la mejor solución</w:t>
      </w:r>
      <w:r w:rsidR="001D5819">
        <w:t xml:space="preserve"> </w:t>
      </w:r>
      <w:r w:rsidR="001D5819" w:rsidRPr="00921D3C">
        <w:t>aportada entre todos los licitadores</w:t>
      </w:r>
      <w:r w:rsidRPr="00EE5421">
        <w:t xml:space="preserve">. </w:t>
      </w:r>
      <w:r w:rsidRPr="00EE5421">
        <w:rPr>
          <w:b/>
          <w:bCs/>
        </w:rPr>
        <w:t>(4 puntos)</w:t>
      </w:r>
      <w:r w:rsidRPr="00EE5421">
        <w:t>.</w:t>
      </w:r>
    </w:p>
    <w:p w14:paraId="2B4DD8C7" w14:textId="77777777" w:rsidR="00603399" w:rsidRDefault="00603399" w:rsidP="00EE5421"/>
    <w:p w14:paraId="6B16730B" w14:textId="6AD5F15F" w:rsidR="00603399" w:rsidRDefault="00603399" w:rsidP="00EE5421">
      <w:pPr>
        <w:rPr>
          <w:u w:val="single"/>
        </w:rPr>
      </w:pPr>
      <w:r w:rsidRPr="00603399">
        <w:lastRenderedPageBreak/>
        <w:t xml:space="preserve">3.4. </w:t>
      </w:r>
      <w:r w:rsidRPr="00603399">
        <w:rPr>
          <w:u w:val="single"/>
        </w:rPr>
        <w:t>Gestión documental</w:t>
      </w:r>
    </w:p>
    <w:p w14:paraId="49A26A62" w14:textId="77777777" w:rsidR="00503155" w:rsidRDefault="00503155" w:rsidP="00EE5421">
      <w:pPr>
        <w:rPr>
          <w:u w:val="single"/>
        </w:rPr>
      </w:pPr>
    </w:p>
    <w:p w14:paraId="5BB14366" w14:textId="77777777" w:rsidR="00503155" w:rsidRDefault="00503155" w:rsidP="00EE5421">
      <w:pPr>
        <w:rPr>
          <w:u w:val="single"/>
        </w:rPr>
      </w:pPr>
    </w:p>
    <w:p w14:paraId="542E4C69" w14:textId="77777777" w:rsidR="00603399" w:rsidRDefault="00603399" w:rsidP="00EE5421">
      <w:pPr>
        <w:rPr>
          <w:u w:val="single"/>
        </w:rPr>
      </w:pPr>
    </w:p>
    <w:p w14:paraId="2CB56765" w14:textId="1C258527" w:rsidR="00603399" w:rsidRDefault="00603399" w:rsidP="00EE5421">
      <w:pPr>
        <w:rPr>
          <w:b/>
          <w:bCs/>
          <w:i/>
          <w:iCs/>
        </w:rPr>
      </w:pPr>
      <w:r w:rsidRPr="00603399">
        <w:rPr>
          <w:b/>
          <w:bCs/>
          <w:i/>
          <w:iCs/>
        </w:rPr>
        <w:t>Exigencias mínimas del criterio:</w:t>
      </w:r>
    </w:p>
    <w:p w14:paraId="4520BC6E" w14:textId="77777777" w:rsidR="00603399" w:rsidRDefault="00603399" w:rsidP="00EE5421">
      <w:pPr>
        <w:rPr>
          <w:b/>
          <w:bCs/>
          <w:i/>
          <w:iCs/>
        </w:rPr>
      </w:pPr>
    </w:p>
    <w:p w14:paraId="07890946" w14:textId="16EA1DC6" w:rsidR="00603399" w:rsidRDefault="00603399" w:rsidP="00EE5421">
      <w:r w:rsidRPr="00603399">
        <w:t>Deberá aportarse una planificación para implementar este sistema de gestión documental y un plan donde se especifique la forma, clasificación y organización que se va a seguir para la gestión documental.</w:t>
      </w:r>
    </w:p>
    <w:p w14:paraId="6C810316" w14:textId="77777777" w:rsidR="00603399" w:rsidRDefault="00603399" w:rsidP="00EE5421"/>
    <w:p w14:paraId="4EA953E4" w14:textId="77777777" w:rsidR="00603399" w:rsidRDefault="00603399" w:rsidP="00603399">
      <w:pPr>
        <w:rPr>
          <w:b/>
          <w:bCs/>
        </w:rPr>
      </w:pPr>
      <w:r w:rsidRPr="00603399">
        <w:rPr>
          <w:b/>
          <w:bCs/>
        </w:rPr>
        <w:t xml:space="preserve">Formato: </w:t>
      </w:r>
    </w:p>
    <w:p w14:paraId="1CF68B80" w14:textId="77777777" w:rsidR="00603399" w:rsidRPr="00603399" w:rsidRDefault="00603399" w:rsidP="00603399"/>
    <w:p w14:paraId="096B3FAC" w14:textId="51042C31" w:rsidR="00603399" w:rsidRDefault="00603399" w:rsidP="00603399">
      <w:r w:rsidRPr="00603399">
        <w:t>El licitador aportará un máximo de 10 páginas A4 numeradas de letra Calibri (Tamaño 11) para dar contestación a este apartado, sin contar portada e índice, se valorará las 10 primeras páginas en caso de aportar más número de hojas.</w:t>
      </w:r>
    </w:p>
    <w:p w14:paraId="3C081A34" w14:textId="77777777" w:rsidR="00F44092" w:rsidRDefault="00F44092" w:rsidP="00603399"/>
    <w:p w14:paraId="55891542" w14:textId="77777777" w:rsidR="003F6CEB" w:rsidRDefault="003F6CEB" w:rsidP="003F6CEB">
      <w:pPr>
        <w:rPr>
          <w:i/>
          <w:iCs/>
        </w:rPr>
      </w:pPr>
    </w:p>
    <w:p w14:paraId="5B82C4E8" w14:textId="627FA27A" w:rsidR="003F6CEB" w:rsidRDefault="003F6CEB" w:rsidP="003F6CEB">
      <w:pPr>
        <w:rPr>
          <w:b/>
          <w:bCs/>
        </w:rPr>
      </w:pPr>
      <w:r w:rsidRPr="003F6CEB">
        <w:rPr>
          <w:b/>
          <w:bCs/>
        </w:rPr>
        <w:t xml:space="preserve">Puntuación: </w:t>
      </w:r>
    </w:p>
    <w:p w14:paraId="5E485F70" w14:textId="77777777" w:rsidR="003F6CEB" w:rsidRPr="003F6CEB" w:rsidRDefault="003F6CEB" w:rsidP="003F6CEB"/>
    <w:p w14:paraId="42C8EBE5" w14:textId="05F85A64" w:rsidR="003F6CEB" w:rsidRPr="003F6CEB" w:rsidRDefault="003F6CEB" w:rsidP="003F6CEB">
      <w:r w:rsidRPr="003F6CEB">
        <w:t>- Al que no cumpla las exigencias mínimas</w:t>
      </w:r>
      <w:r w:rsidR="001F608D">
        <w:t xml:space="preserve"> del criterio</w:t>
      </w:r>
      <w:r w:rsidRPr="003F6CEB">
        <w:t xml:space="preserve"> </w:t>
      </w:r>
      <w:r w:rsidRPr="003F6CEB">
        <w:rPr>
          <w:b/>
          <w:bCs/>
        </w:rPr>
        <w:t>(0 puntos)</w:t>
      </w:r>
      <w:r w:rsidRPr="003F6CEB">
        <w:t xml:space="preserve">. </w:t>
      </w:r>
    </w:p>
    <w:p w14:paraId="310E9472" w14:textId="77777777" w:rsidR="003F6CEB" w:rsidRPr="003F6CEB" w:rsidRDefault="003F6CEB" w:rsidP="003F6CEB">
      <w:r w:rsidRPr="003F6CEB">
        <w:t xml:space="preserve">- Al que cumpla las exigencias mínimas y aporta una planificación y un plan poco detallados </w:t>
      </w:r>
      <w:r w:rsidRPr="003F6CEB">
        <w:rPr>
          <w:b/>
          <w:bCs/>
        </w:rPr>
        <w:t>(1 punto)</w:t>
      </w:r>
      <w:r w:rsidRPr="003F6CEB">
        <w:t xml:space="preserve">. </w:t>
      </w:r>
    </w:p>
    <w:p w14:paraId="1761B49B" w14:textId="77777777" w:rsidR="003F6CEB" w:rsidRPr="003F6CEB" w:rsidRDefault="003F6CEB" w:rsidP="003F6CEB">
      <w:r w:rsidRPr="003F6CEB">
        <w:t xml:space="preserve">- Al que cumpla las exigencias mínimas y aporta una planificación y un plan detallados </w:t>
      </w:r>
      <w:r w:rsidRPr="003F6CEB">
        <w:rPr>
          <w:b/>
          <w:bCs/>
        </w:rPr>
        <w:t>(2 puntos)</w:t>
      </w:r>
      <w:r w:rsidRPr="003F6CEB">
        <w:t xml:space="preserve">. </w:t>
      </w:r>
    </w:p>
    <w:p w14:paraId="058363FD" w14:textId="0C34C5F6" w:rsidR="003F6CEB" w:rsidRDefault="003F6CEB" w:rsidP="003F6CEB">
      <w:r w:rsidRPr="003F6CEB">
        <w:t>- Para la mejor solución</w:t>
      </w:r>
      <w:r w:rsidR="002B469E">
        <w:t xml:space="preserve"> </w:t>
      </w:r>
      <w:r w:rsidR="002B469E" w:rsidRPr="00921D3C">
        <w:t>aportada entre todos los licitadores</w:t>
      </w:r>
      <w:r w:rsidRPr="003F6CEB">
        <w:t xml:space="preserve"> </w:t>
      </w:r>
      <w:r w:rsidRPr="003F6CEB">
        <w:rPr>
          <w:b/>
          <w:bCs/>
        </w:rPr>
        <w:t>(3 puntos)</w:t>
      </w:r>
      <w:r w:rsidRPr="003F6CEB">
        <w:t>.</w:t>
      </w:r>
    </w:p>
    <w:p w14:paraId="30B87FC9" w14:textId="77777777" w:rsidR="003F6CEB" w:rsidRDefault="003F6CEB" w:rsidP="003F6CEB"/>
    <w:p w14:paraId="10896BFF" w14:textId="25FB4C84" w:rsidR="003F6CEB" w:rsidRDefault="003F6CEB" w:rsidP="003F6CEB">
      <w:pPr>
        <w:rPr>
          <w:b/>
          <w:bCs/>
          <w:sz w:val="28"/>
          <w:szCs w:val="28"/>
        </w:rPr>
      </w:pPr>
      <w:r w:rsidRPr="003F6CEB">
        <w:rPr>
          <w:b/>
          <w:bCs/>
          <w:sz w:val="28"/>
          <w:szCs w:val="28"/>
        </w:rPr>
        <w:t>4. Plan de mejoras técnicas</w:t>
      </w:r>
    </w:p>
    <w:p w14:paraId="1E3E9B23" w14:textId="77777777" w:rsidR="00977594" w:rsidRDefault="00977594" w:rsidP="003F6CEB">
      <w:pPr>
        <w:rPr>
          <w:b/>
          <w:bCs/>
          <w:sz w:val="28"/>
          <w:szCs w:val="28"/>
        </w:rPr>
      </w:pPr>
    </w:p>
    <w:p w14:paraId="559009A4" w14:textId="77777777" w:rsidR="00977594" w:rsidRDefault="00977594" w:rsidP="00977594">
      <w:pPr>
        <w:rPr>
          <w:b/>
          <w:bCs/>
          <w:i/>
          <w:iCs/>
        </w:rPr>
      </w:pPr>
      <w:r w:rsidRPr="00977594">
        <w:rPr>
          <w:b/>
          <w:bCs/>
          <w:i/>
          <w:iCs/>
        </w:rPr>
        <w:t xml:space="preserve">Exigencias mínimas del criterio: </w:t>
      </w:r>
    </w:p>
    <w:p w14:paraId="06FF54C9" w14:textId="77777777" w:rsidR="00977594" w:rsidRPr="00977594" w:rsidRDefault="00977594" w:rsidP="00977594"/>
    <w:p w14:paraId="11CEACBA" w14:textId="77777777" w:rsidR="00977594" w:rsidRDefault="00977594" w:rsidP="00977594">
      <w:r w:rsidRPr="00977594">
        <w:t xml:space="preserve">Se deberá elaborar un informe de mejoras propuestas a implementar en la ejecución del servicio, deben estar basadas en casos reales aplicados en otros contratos de mantenimiento adjudicados en Hospitales con internamiento, deben ser compatibles con el objeto del presente contrato y aplicables en nuestras instalaciones. </w:t>
      </w:r>
    </w:p>
    <w:p w14:paraId="7FCD1E03" w14:textId="77777777" w:rsidR="00977594" w:rsidRPr="00977594" w:rsidRDefault="00977594" w:rsidP="00977594"/>
    <w:p w14:paraId="3A3DD965" w14:textId="40C50E5F" w:rsidR="00977594" w:rsidRDefault="00977594" w:rsidP="00977594">
      <w:r w:rsidRPr="00977594">
        <w:t>En ninguno de los casos, se repercutirá ningún coste adicional al contrato al implantar estas mejoras.</w:t>
      </w:r>
    </w:p>
    <w:p w14:paraId="18141A6D" w14:textId="77777777" w:rsidR="00977594" w:rsidRDefault="00977594" w:rsidP="00977594"/>
    <w:p w14:paraId="4BED34B4" w14:textId="77777777" w:rsidR="00977594" w:rsidRDefault="00977594" w:rsidP="00977594">
      <w:pPr>
        <w:rPr>
          <w:b/>
          <w:bCs/>
          <w:i/>
          <w:iCs/>
        </w:rPr>
      </w:pPr>
      <w:r w:rsidRPr="00977594">
        <w:rPr>
          <w:b/>
          <w:bCs/>
          <w:i/>
          <w:iCs/>
        </w:rPr>
        <w:t xml:space="preserve">Formato: </w:t>
      </w:r>
    </w:p>
    <w:p w14:paraId="564CD100" w14:textId="77777777" w:rsidR="00977594" w:rsidRPr="00977594" w:rsidRDefault="00977594" w:rsidP="00977594"/>
    <w:p w14:paraId="6A340AD4" w14:textId="660BB43B" w:rsidR="00977594" w:rsidRDefault="00977594" w:rsidP="00977594">
      <w:r w:rsidRPr="00977594">
        <w:t>No se tendrán en cuenta formatos o límite de páginas máximo para este criterio. No obstante, se ruega que las ofertas presentadas se ciñan a incorporar la información imprescindiblemente necesaria para responder adecuadamente al criterio de valoración, pues incorporar información irrelevante no facilitara una correcta valoración por parte del órgano de contratación.</w:t>
      </w:r>
    </w:p>
    <w:p w14:paraId="4214D076" w14:textId="77777777" w:rsidR="00977594" w:rsidRDefault="00977594" w:rsidP="00977594"/>
    <w:p w14:paraId="2FB80128" w14:textId="77777777" w:rsidR="00977594" w:rsidRDefault="00977594" w:rsidP="00977594">
      <w:pPr>
        <w:rPr>
          <w:b/>
          <w:bCs/>
        </w:rPr>
      </w:pPr>
      <w:r w:rsidRPr="00977594">
        <w:rPr>
          <w:b/>
          <w:bCs/>
        </w:rPr>
        <w:t xml:space="preserve">Puntuación: </w:t>
      </w:r>
    </w:p>
    <w:p w14:paraId="369C6FA5" w14:textId="77777777" w:rsidR="00977594" w:rsidRPr="00977594" w:rsidRDefault="00977594" w:rsidP="00977594"/>
    <w:p w14:paraId="41111C7F" w14:textId="77777777" w:rsidR="00977594" w:rsidRPr="00977594" w:rsidRDefault="00977594" w:rsidP="00977594">
      <w:r w:rsidRPr="00977594">
        <w:t xml:space="preserve">- Al que no oferte mejoras o al que oferte una o varias mejoras, pero no son las mínimas exigidas en el criterio y ninguna es viables </w:t>
      </w:r>
      <w:r w:rsidRPr="00977594">
        <w:rPr>
          <w:b/>
          <w:bCs/>
        </w:rPr>
        <w:t xml:space="preserve">(0 puntos). </w:t>
      </w:r>
    </w:p>
    <w:p w14:paraId="487EFA1F" w14:textId="77777777" w:rsidR="00977594" w:rsidRPr="00977594" w:rsidRDefault="00977594" w:rsidP="00977594">
      <w:r w:rsidRPr="00977594">
        <w:t xml:space="preserve">- Al que oferte una o varias mejoras, recogiendo las mínimas exigidas en el criterio, siendo solo algunas técnicamente viables </w:t>
      </w:r>
      <w:r w:rsidRPr="00977594">
        <w:rPr>
          <w:b/>
          <w:bCs/>
        </w:rPr>
        <w:t>(4 puntos)</w:t>
      </w:r>
      <w:r w:rsidRPr="00977594">
        <w:t xml:space="preserve">. </w:t>
      </w:r>
    </w:p>
    <w:p w14:paraId="4A4E43C3" w14:textId="77777777" w:rsidR="00977594" w:rsidRPr="00977594" w:rsidRDefault="00977594" w:rsidP="00977594">
      <w:r w:rsidRPr="00977594">
        <w:t xml:space="preserve">- Al que oferte una o varias mejoras, recogiendo las mínimas exigidas en el criterio, siendo todas ellas técnicamente viables </w:t>
      </w:r>
      <w:r w:rsidRPr="00977594">
        <w:rPr>
          <w:b/>
          <w:bCs/>
        </w:rPr>
        <w:t>(7 puntos)</w:t>
      </w:r>
      <w:r w:rsidRPr="00977594">
        <w:t xml:space="preserve">. </w:t>
      </w:r>
    </w:p>
    <w:p w14:paraId="6F3F5370" w14:textId="2706E72C" w:rsidR="00977594" w:rsidRDefault="00977594" w:rsidP="00977594">
      <w:r w:rsidRPr="00977594">
        <w:t>- Al que oferte una o varias mejoras, recogiendo las mínimas exigidas en el criterio, siendo todas ellas técnicamente viables, y sea la mejor solución</w:t>
      </w:r>
      <w:r w:rsidR="006E6642">
        <w:t xml:space="preserve"> </w:t>
      </w:r>
      <w:r w:rsidR="006E6642" w:rsidRPr="00921D3C">
        <w:t>aportada entre todos los licitadores</w:t>
      </w:r>
      <w:r w:rsidRPr="00977594">
        <w:t xml:space="preserve"> </w:t>
      </w:r>
      <w:r w:rsidRPr="00977594">
        <w:rPr>
          <w:b/>
          <w:bCs/>
        </w:rPr>
        <w:t>(9 puntos)</w:t>
      </w:r>
      <w:r w:rsidRPr="00977594">
        <w:t>.</w:t>
      </w:r>
    </w:p>
    <w:p w14:paraId="45F4D425" w14:textId="77777777" w:rsidR="00423F93" w:rsidRDefault="00423F93" w:rsidP="00977594"/>
    <w:p w14:paraId="61198778" w14:textId="77777777" w:rsidR="00423F93" w:rsidRDefault="00423F93" w:rsidP="00423F93">
      <w:pPr>
        <w:rPr>
          <w:b/>
          <w:bCs/>
        </w:rPr>
      </w:pPr>
      <w:r w:rsidRPr="00423F93">
        <w:rPr>
          <w:b/>
          <w:bCs/>
        </w:rPr>
        <w:t xml:space="preserve">NOTA PARA TODOS LOS APARTADOS: </w:t>
      </w:r>
    </w:p>
    <w:p w14:paraId="504A4947" w14:textId="77777777" w:rsidR="00423F93" w:rsidRPr="00423F93" w:rsidRDefault="00423F93" w:rsidP="00423F93"/>
    <w:p w14:paraId="03F612AE" w14:textId="2B6EF484" w:rsidR="00423F93" w:rsidRDefault="00423F93" w:rsidP="00423F93">
      <w:pPr>
        <w:rPr>
          <w:b/>
          <w:bCs/>
        </w:rPr>
      </w:pPr>
      <w:r w:rsidRPr="00423F93">
        <w:rPr>
          <w:b/>
          <w:bCs/>
        </w:rPr>
        <w:t>Se puntuarán también de forma proporcional con respecto al resto de ofertas, según el grado de cumplimiento y de calidad de todos los parámetros mencionados en los diferentes apartados de los presentes criterios de valoración, en aquellos casos que proceda.</w:t>
      </w:r>
    </w:p>
    <w:p w14:paraId="493189FD" w14:textId="77777777" w:rsidR="00423F93" w:rsidRDefault="00423F93" w:rsidP="00423F93">
      <w:pPr>
        <w:rPr>
          <w:b/>
          <w:bCs/>
        </w:rPr>
      </w:pPr>
    </w:p>
    <w:p w14:paraId="46008626" w14:textId="16B1DBBB" w:rsidR="00423F93" w:rsidRDefault="00423F93" w:rsidP="00423F93">
      <w:pPr>
        <w:rPr>
          <w:i/>
          <w:iCs/>
          <w:u w:val="single"/>
        </w:rPr>
      </w:pPr>
      <w:r w:rsidRPr="00423F93">
        <w:rPr>
          <w:i/>
          <w:iCs/>
          <w:u w:val="single"/>
        </w:rPr>
        <w:t>El adjudicatario cumplimentará el documento exigido de forma ordenada siguiendo la numeración de los puntos relativos a este criterio, teniendo en cuenta, además, que debe realizar una redacción clara y concisa, pues el contenido que se encuentre fuera del ámbito del criterio no será valorado.</w:t>
      </w:r>
    </w:p>
    <w:p w14:paraId="6F7B5FF9" w14:textId="77777777" w:rsidR="009E27FD" w:rsidRDefault="009E27FD" w:rsidP="00423F93">
      <w:pPr>
        <w:rPr>
          <w:i/>
          <w:iCs/>
          <w:u w:val="single"/>
        </w:rPr>
      </w:pPr>
    </w:p>
    <w:p w14:paraId="4EE3F765" w14:textId="77777777" w:rsidR="009E27FD" w:rsidRPr="009E27FD" w:rsidRDefault="009E27FD" w:rsidP="009E27FD">
      <w:pPr>
        <w:rPr>
          <w:b/>
          <w:bCs/>
        </w:rPr>
      </w:pPr>
      <w:r w:rsidRPr="009E27FD">
        <w:rPr>
          <w:b/>
          <w:bCs/>
        </w:rPr>
        <w:t xml:space="preserve">RESUMEN DE PUNTUACIONES: </w:t>
      </w:r>
    </w:p>
    <w:p w14:paraId="37B58626" w14:textId="77777777" w:rsidR="009E27FD" w:rsidRPr="009E27FD" w:rsidRDefault="009E27FD" w:rsidP="009E27FD"/>
    <w:p w14:paraId="1A96B8E2" w14:textId="77777777" w:rsidR="009E27FD" w:rsidRPr="009E27FD" w:rsidRDefault="009E27FD" w:rsidP="009E27FD">
      <w:pPr>
        <w:rPr>
          <w:sz w:val="24"/>
          <w:szCs w:val="24"/>
        </w:rPr>
      </w:pPr>
      <w:r w:rsidRPr="009E27FD">
        <w:rPr>
          <w:sz w:val="24"/>
          <w:szCs w:val="24"/>
        </w:rPr>
        <w:t xml:space="preserve">3.- Plan de implantación del Servicio……19 puntos </w:t>
      </w:r>
    </w:p>
    <w:p w14:paraId="233F6BC1" w14:textId="77777777" w:rsidR="009E27FD" w:rsidRPr="009E27FD" w:rsidRDefault="009E27FD" w:rsidP="009E27FD">
      <w:r w:rsidRPr="009E27FD">
        <w:t xml:space="preserve">3.1.- Medios materiales…………………………….(6 puntos) </w:t>
      </w:r>
    </w:p>
    <w:p w14:paraId="531580B0" w14:textId="77777777" w:rsidR="009E27FD" w:rsidRPr="009E27FD" w:rsidRDefault="009E27FD" w:rsidP="009E27FD">
      <w:r w:rsidRPr="009E27FD">
        <w:t xml:space="preserve">3.2.- Recursos humanos…...………………………(6 puntos) </w:t>
      </w:r>
    </w:p>
    <w:p w14:paraId="7AF6B4E7" w14:textId="77777777" w:rsidR="009E27FD" w:rsidRPr="009E27FD" w:rsidRDefault="009E27FD" w:rsidP="009E27FD">
      <w:r w:rsidRPr="009E27FD">
        <w:t xml:space="preserve">3.3.- Informe de inicial de instalaciones.……(4 puntos) </w:t>
      </w:r>
    </w:p>
    <w:p w14:paraId="6587015E" w14:textId="77777777" w:rsidR="009E27FD" w:rsidRPr="009E27FD" w:rsidRDefault="009E27FD" w:rsidP="009E27FD">
      <w:r w:rsidRPr="009E27FD">
        <w:t xml:space="preserve">3.4.- Gestión documental………………..………..(3 puntos) </w:t>
      </w:r>
    </w:p>
    <w:p w14:paraId="302CD04D" w14:textId="074C724E" w:rsidR="009E27FD" w:rsidRDefault="009E27FD" w:rsidP="009E27FD">
      <w:pPr>
        <w:rPr>
          <w:sz w:val="24"/>
          <w:szCs w:val="24"/>
        </w:rPr>
      </w:pPr>
      <w:r w:rsidRPr="009E27FD">
        <w:rPr>
          <w:sz w:val="24"/>
          <w:szCs w:val="24"/>
        </w:rPr>
        <w:t>4.- Plan de mejoras técnicas………………….9 puntos</w:t>
      </w:r>
    </w:p>
    <w:p w14:paraId="5A7FB794" w14:textId="77777777" w:rsidR="000B4355" w:rsidRPr="000B4355" w:rsidRDefault="000B4355" w:rsidP="000B4355">
      <w:pPr>
        <w:rPr>
          <w:sz w:val="24"/>
          <w:szCs w:val="24"/>
        </w:rPr>
      </w:pPr>
    </w:p>
    <w:p w14:paraId="0B6044F3" w14:textId="77777777" w:rsidR="000B4355" w:rsidRPr="000B4355" w:rsidRDefault="000B4355" w:rsidP="000B4355">
      <w:pPr>
        <w:rPr>
          <w:sz w:val="24"/>
          <w:szCs w:val="24"/>
        </w:rPr>
      </w:pPr>
    </w:p>
    <w:p w14:paraId="03DC21FF" w14:textId="77777777" w:rsidR="000B4355" w:rsidRPr="000B4355" w:rsidRDefault="000B4355" w:rsidP="000B4355">
      <w:pPr>
        <w:rPr>
          <w:sz w:val="24"/>
          <w:szCs w:val="24"/>
        </w:rPr>
      </w:pPr>
    </w:p>
    <w:p w14:paraId="34AD6A29" w14:textId="77777777" w:rsidR="000B4355" w:rsidRPr="000B4355" w:rsidRDefault="000B4355" w:rsidP="000B4355">
      <w:pPr>
        <w:rPr>
          <w:sz w:val="24"/>
          <w:szCs w:val="24"/>
        </w:rPr>
      </w:pPr>
    </w:p>
    <w:p w14:paraId="38ACA652" w14:textId="77777777" w:rsidR="000B4355" w:rsidRPr="000B4355" w:rsidRDefault="000B4355" w:rsidP="000B4355">
      <w:pPr>
        <w:rPr>
          <w:sz w:val="24"/>
          <w:szCs w:val="24"/>
        </w:rPr>
      </w:pPr>
    </w:p>
    <w:p w14:paraId="7BC09FBF" w14:textId="77777777" w:rsidR="000B4355" w:rsidRPr="000B4355" w:rsidRDefault="000B4355" w:rsidP="000B4355">
      <w:pPr>
        <w:rPr>
          <w:sz w:val="24"/>
          <w:szCs w:val="24"/>
        </w:rPr>
      </w:pPr>
    </w:p>
    <w:p w14:paraId="27D248B9" w14:textId="77777777" w:rsidR="000B4355" w:rsidRPr="000B4355" w:rsidRDefault="000B4355" w:rsidP="000B4355">
      <w:pPr>
        <w:rPr>
          <w:sz w:val="24"/>
          <w:szCs w:val="24"/>
        </w:rPr>
      </w:pPr>
    </w:p>
    <w:p w14:paraId="3992F086" w14:textId="77777777" w:rsidR="000B4355" w:rsidRPr="000B4355" w:rsidRDefault="000B4355" w:rsidP="000B4355">
      <w:pPr>
        <w:rPr>
          <w:sz w:val="24"/>
          <w:szCs w:val="24"/>
        </w:rPr>
      </w:pPr>
    </w:p>
    <w:p w14:paraId="4F50E0A4" w14:textId="3AF041EF" w:rsidR="000B4355" w:rsidRPr="000B4355" w:rsidRDefault="000B4355" w:rsidP="000B4355">
      <w:pPr>
        <w:tabs>
          <w:tab w:val="left" w:pos="2938"/>
        </w:tabs>
        <w:rPr>
          <w:sz w:val="24"/>
          <w:szCs w:val="24"/>
        </w:rPr>
      </w:pPr>
    </w:p>
    <w:sectPr w:rsidR="000B4355" w:rsidRPr="000B4355" w:rsidSect="006651B3">
      <w:headerReference w:type="default" r:id="rId8"/>
      <w:footerReference w:type="default" r:id="rId9"/>
      <w:pgSz w:w="11906" w:h="16838"/>
      <w:pgMar w:top="1531" w:right="1247" w:bottom="1418" w:left="1134" w:header="567"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FCDC49" w14:textId="77777777" w:rsidR="00844A61" w:rsidRDefault="00844A61">
      <w:r>
        <w:separator/>
      </w:r>
    </w:p>
  </w:endnote>
  <w:endnote w:type="continuationSeparator" w:id="0">
    <w:p w14:paraId="0DE19BF6" w14:textId="77777777" w:rsidR="00844A61" w:rsidRDefault="00844A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G Times">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DE0A5" w14:textId="6D4B7957" w:rsidR="00EC114D" w:rsidRPr="004E634B" w:rsidRDefault="008C2039" w:rsidP="009029AE">
    <w:pPr>
      <w:pStyle w:val="Piedepgina"/>
      <w:tabs>
        <w:tab w:val="clear" w:pos="4252"/>
        <w:tab w:val="clear" w:pos="8504"/>
        <w:tab w:val="right" w:pos="9498"/>
      </w:tabs>
      <w:jc w:val="left"/>
      <w:rPr>
        <w:rFonts w:cs="Calibri"/>
        <w:b/>
        <w:sz w:val="16"/>
        <w:szCs w:val="16"/>
      </w:rPr>
    </w:pPr>
    <w:r>
      <w:rPr>
        <w:rFonts w:cs="Calibri"/>
        <w:i/>
        <w:sz w:val="16"/>
        <w:szCs w:val="16"/>
      </w:rPr>
      <w:t xml:space="preserve">Anexo </w:t>
    </w:r>
    <w:r w:rsidR="00175C15">
      <w:rPr>
        <w:rFonts w:cs="Calibri"/>
        <w:i/>
        <w:sz w:val="16"/>
        <w:szCs w:val="16"/>
      </w:rPr>
      <w:t>formato y puntuación no fórmulas</w:t>
    </w:r>
    <w:r w:rsidRPr="004E634B">
      <w:rPr>
        <w:rFonts w:cs="Calibri"/>
        <w:i/>
        <w:sz w:val="16"/>
        <w:szCs w:val="16"/>
      </w:rPr>
      <w:tab/>
    </w:r>
    <w:r w:rsidRPr="004E634B">
      <w:rPr>
        <w:rFonts w:cs="Calibri"/>
        <w:sz w:val="16"/>
        <w:szCs w:val="16"/>
      </w:rPr>
      <w:t xml:space="preserve">Página </w:t>
    </w:r>
    <w:r w:rsidRPr="004E634B">
      <w:rPr>
        <w:rFonts w:cs="Calibri"/>
        <w:b/>
        <w:sz w:val="16"/>
        <w:szCs w:val="16"/>
      </w:rPr>
      <w:fldChar w:fldCharType="begin"/>
    </w:r>
    <w:r w:rsidRPr="004E634B">
      <w:rPr>
        <w:rFonts w:cs="Calibri"/>
        <w:b/>
        <w:sz w:val="16"/>
        <w:szCs w:val="16"/>
      </w:rPr>
      <w:instrText>PAGE</w:instrText>
    </w:r>
    <w:r w:rsidRPr="004E634B">
      <w:rPr>
        <w:rFonts w:cs="Calibri"/>
        <w:b/>
        <w:sz w:val="16"/>
        <w:szCs w:val="16"/>
      </w:rPr>
      <w:fldChar w:fldCharType="separate"/>
    </w:r>
    <w:r w:rsidRPr="004E634B">
      <w:rPr>
        <w:rFonts w:cs="Calibri"/>
        <w:b/>
        <w:sz w:val="16"/>
        <w:szCs w:val="16"/>
      </w:rPr>
      <w:t>19</w:t>
    </w:r>
    <w:r w:rsidRPr="004E634B">
      <w:rPr>
        <w:rFonts w:cs="Calibri"/>
        <w:b/>
        <w:sz w:val="16"/>
        <w:szCs w:val="16"/>
      </w:rPr>
      <w:fldChar w:fldCharType="end"/>
    </w:r>
    <w:r w:rsidRPr="004E634B">
      <w:rPr>
        <w:rFonts w:cs="Calibri"/>
        <w:sz w:val="16"/>
        <w:szCs w:val="16"/>
      </w:rPr>
      <w:t xml:space="preserve"> de </w:t>
    </w:r>
    <w:r w:rsidRPr="004E634B">
      <w:rPr>
        <w:rFonts w:cs="Calibri"/>
        <w:b/>
        <w:sz w:val="16"/>
        <w:szCs w:val="16"/>
      </w:rPr>
      <w:fldChar w:fldCharType="begin"/>
    </w:r>
    <w:r w:rsidRPr="004E634B">
      <w:rPr>
        <w:rFonts w:cs="Calibri"/>
        <w:b/>
        <w:sz w:val="16"/>
        <w:szCs w:val="16"/>
      </w:rPr>
      <w:instrText>NUMPAGES</w:instrText>
    </w:r>
    <w:r w:rsidRPr="004E634B">
      <w:rPr>
        <w:rFonts w:cs="Calibri"/>
        <w:b/>
        <w:sz w:val="16"/>
        <w:szCs w:val="16"/>
      </w:rPr>
      <w:fldChar w:fldCharType="separate"/>
    </w:r>
    <w:r w:rsidRPr="004E634B">
      <w:rPr>
        <w:rFonts w:cs="Calibri"/>
        <w:b/>
        <w:sz w:val="16"/>
        <w:szCs w:val="16"/>
      </w:rPr>
      <w:t>19</w:t>
    </w:r>
    <w:r w:rsidRPr="004E634B">
      <w:rPr>
        <w:rFonts w:cs="Calibri"/>
        <w:b/>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DEBE1" w14:textId="77777777" w:rsidR="00844A61" w:rsidRDefault="00844A61">
      <w:r>
        <w:separator/>
      </w:r>
    </w:p>
  </w:footnote>
  <w:footnote w:type="continuationSeparator" w:id="0">
    <w:p w14:paraId="02C3A6A6" w14:textId="77777777" w:rsidR="00844A61" w:rsidRDefault="00844A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DE0A4" w14:textId="07CE8A05" w:rsidR="00EC114D" w:rsidRDefault="00000000" w:rsidP="0063477A">
    <w:pPr>
      <w:pStyle w:val="Encabezado"/>
      <w:ind w:left="1843"/>
      <w:jc w:val="center"/>
      <w:rPr>
        <w:rFonts w:cs="Calibri"/>
        <w:bCs/>
        <w:i/>
        <w:sz w:val="16"/>
        <w:szCs w:val="16"/>
      </w:rPr>
    </w:pPr>
    <w:r>
      <w:rPr>
        <w:rFonts w:cs="Calibri"/>
        <w:i/>
        <w:sz w:val="16"/>
        <w:szCs w:val="16"/>
      </w:rPr>
      <w:pict w14:anchorId="7C0DE0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0;margin-top:-10.45pt;width:45.75pt;height:29.25pt;z-index:1">
          <v:imagedata r:id="rId1" o:title="FREMAP SIN APELLIDO"/>
          <w10:wrap type="topAndBottom"/>
        </v:shape>
      </w:pict>
    </w:r>
    <w:r>
      <w:rPr>
        <w:rFonts w:cs="Calibri"/>
        <w:i/>
        <w:sz w:val="16"/>
        <w:szCs w:val="16"/>
      </w:rPr>
      <w:pict w14:anchorId="7C0DE0A7">
        <v:shape id="_x0000_s1026" type="#_x0000_t75" style="position:absolute;left:0;text-align:left;margin-left:0;margin-top:0;width:437.7pt;height:431.5pt;z-index:-1;mso-position-horizontal:center;mso-position-horizontal-relative:margin;mso-position-vertical:center;mso-position-vertical-relative:margin" o:allowincell="f">
          <v:imagedata r:id="rId2" o:title="Captura 3" gain="19661f" blacklevel="22938f"/>
          <w10:wrap anchorx="margin" anchory="margin"/>
        </v:shape>
      </w:pict>
    </w:r>
    <w:r w:rsidR="008517DC" w:rsidRPr="008517DC">
      <w:rPr>
        <w:rFonts w:cs="Calibri"/>
        <w:i/>
        <w:noProof/>
        <w:sz w:val="16"/>
        <w:szCs w:val="16"/>
      </w:rPr>
      <w:t xml:space="preserve"> </w:t>
    </w:r>
    <w:r w:rsidR="008517DC" w:rsidRPr="006C557B">
      <w:rPr>
        <w:rFonts w:cs="Calibri"/>
        <w:i/>
        <w:noProof/>
        <w:sz w:val="16"/>
        <w:szCs w:val="16"/>
      </w:rPr>
      <w:t>LICT/99/024/202</w:t>
    </w:r>
    <w:r w:rsidR="00BE2FAE">
      <w:rPr>
        <w:rFonts w:cs="Calibri"/>
        <w:i/>
        <w:noProof/>
        <w:sz w:val="16"/>
        <w:szCs w:val="16"/>
      </w:rPr>
      <w:t>5</w:t>
    </w:r>
    <w:r w:rsidR="008517DC" w:rsidRPr="006C557B">
      <w:rPr>
        <w:rFonts w:cs="Calibri"/>
        <w:i/>
        <w:noProof/>
        <w:sz w:val="16"/>
        <w:szCs w:val="16"/>
      </w:rPr>
      <w:t>/0</w:t>
    </w:r>
    <w:r w:rsidR="00BE2FAE">
      <w:rPr>
        <w:rFonts w:cs="Calibri"/>
        <w:i/>
        <w:noProof/>
        <w:sz w:val="16"/>
        <w:szCs w:val="16"/>
      </w:rPr>
      <w:t>060</w:t>
    </w:r>
    <w:r w:rsidR="008517DC" w:rsidRPr="00BF46FE">
      <w:rPr>
        <w:rFonts w:cs="Calibri"/>
        <w:i/>
        <w:noProof/>
        <w:sz w:val="16"/>
        <w:szCs w:val="16"/>
      </w:rPr>
      <w:t xml:space="preserve"> - </w:t>
    </w:r>
    <w:r w:rsidR="00BE2FAE" w:rsidRPr="00BE2FAE">
      <w:rPr>
        <w:rFonts w:cs="Calibri"/>
        <w:i/>
        <w:noProof/>
        <w:sz w:val="16"/>
        <w:szCs w:val="16"/>
      </w:rPr>
      <w:t>Contratación del Servicio de Mantenimiento Integral de las Instalaciones de FREMAP Mutua Colaboradora con la Seguridad Social nº 61, sitas en la C/ Madrazo 8 -10 y C/ de Rocafort, 252-258 de Barcelona</w:t>
    </w:r>
    <w:r w:rsidR="00BE2FAE">
      <w:rPr>
        <w:rFonts w:cs="Calibri"/>
        <w:i/>
        <w:noProof/>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F288E954"/>
    <w:lvl w:ilvl="0">
      <w:start w:val="1"/>
      <w:numFmt w:val="bullet"/>
      <w:pStyle w:val="Sangradetextonormal"/>
      <w:lvlText w:val=""/>
      <w:lvlJc w:val="left"/>
      <w:pPr>
        <w:tabs>
          <w:tab w:val="num" w:pos="926"/>
        </w:tabs>
        <w:ind w:left="926" w:hanging="360"/>
      </w:pPr>
      <w:rPr>
        <w:rFonts w:ascii="Symbol" w:hAnsi="Symbol" w:hint="default"/>
      </w:rPr>
    </w:lvl>
  </w:abstractNum>
  <w:abstractNum w:abstractNumId="1" w15:restartNumberingAfterBreak="0">
    <w:nsid w:val="FFFFFFFB"/>
    <w:multiLevelType w:val="multilevel"/>
    <w:tmpl w:val="7A023AAC"/>
    <w:lvl w:ilvl="0">
      <w:start w:val="1"/>
      <w:numFmt w:val="decimal"/>
      <w:lvlText w:val="%1."/>
      <w:lvlJc w:val="left"/>
      <w:pPr>
        <w:ind w:left="360" w:hanging="360"/>
      </w:pPr>
      <w:rPr>
        <w:rFonts w:ascii="Arial" w:hAnsi="Arial" w:hint="default"/>
        <w:b/>
        <w:bCs w:val="0"/>
        <w:i w:val="0"/>
        <w:iCs w:val="0"/>
        <w:caps w:val="0"/>
        <w:smallCaps w:val="0"/>
        <w:strike w:val="0"/>
        <w:dstrike w:val="0"/>
        <w:noProof w:val="0"/>
        <w:snapToGrid w:val="0"/>
        <w:vanish w:val="0"/>
        <w:color w:val="000000"/>
        <w:spacing w:val="0"/>
        <w:w w:val="0"/>
        <w:kern w:val="0"/>
        <w:position w:val="0"/>
        <w:szCs w:val="0"/>
        <w:u w:val="none"/>
        <w:vertAlign w:val="baseline"/>
      </w:rPr>
    </w:lvl>
    <w:lvl w:ilvl="1">
      <w:start w:val="1"/>
      <w:numFmt w:val="decimal"/>
      <w:lvlText w:val="%1.%2"/>
      <w:lvlJc w:val="left"/>
      <w:pPr>
        <w:ind w:left="0" w:firstLine="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specVanish w:val="0"/>
      </w:rPr>
    </w:lvl>
    <w:lvl w:ilvl="2">
      <w:start w:val="1"/>
      <w:numFmt w:val="decimal"/>
      <w:lvlText w:val="%1.%2.%3"/>
      <w:lvlJc w:val="left"/>
      <w:pPr>
        <w:ind w:left="0" w:firstLine="0"/>
      </w:pPr>
      <w:rPr>
        <w:rFonts w:hint="default"/>
      </w:rPr>
    </w:lvl>
    <w:lvl w:ilvl="3">
      <w:start w:val="1"/>
      <w:numFmt w:val="decimal"/>
      <w:pStyle w:val="Ttulo4"/>
      <w:lvlText w:val="%1.%2.%3.%4"/>
      <w:lvlJc w:val="left"/>
      <w:pPr>
        <w:ind w:left="0" w:firstLine="0"/>
      </w:pPr>
      <w:rPr>
        <w:rFonts w:hint="default"/>
      </w:rPr>
    </w:lvl>
    <w:lvl w:ilvl="4">
      <w:start w:val="1"/>
      <w:numFmt w:val="decimal"/>
      <w:pStyle w:val="Ttulo5"/>
      <w:lvlText w:val="%1.%2.%3.%4.%5"/>
      <w:lvlJc w:val="left"/>
      <w:pPr>
        <w:ind w:left="0" w:firstLine="0"/>
      </w:pPr>
      <w:rPr>
        <w:rFonts w:hint="default"/>
      </w:rPr>
    </w:lvl>
    <w:lvl w:ilvl="5">
      <w:start w:val="1"/>
      <w:numFmt w:val="decimal"/>
      <w:pStyle w:val="Ttulo6"/>
      <w:lvlText w:val="%1.%2.%3.%4.%5.%6"/>
      <w:lvlJc w:val="left"/>
      <w:pPr>
        <w:ind w:left="0" w:firstLine="0"/>
      </w:pPr>
      <w:rPr>
        <w:rFonts w:hint="default"/>
      </w:rPr>
    </w:lvl>
    <w:lvl w:ilvl="6">
      <w:start w:val="1"/>
      <w:numFmt w:val="decimal"/>
      <w:pStyle w:val="Ttulo7"/>
      <w:lvlText w:val="%1.%2.%3.%4.%5.%6.%7"/>
      <w:lvlJc w:val="left"/>
      <w:pPr>
        <w:ind w:left="0" w:firstLine="0"/>
      </w:pPr>
      <w:rPr>
        <w:rFonts w:hint="default"/>
      </w:rPr>
    </w:lvl>
    <w:lvl w:ilvl="7">
      <w:start w:val="1"/>
      <w:numFmt w:val="decimal"/>
      <w:pStyle w:val="Ttulo8"/>
      <w:lvlText w:val="%1.%2.%3.%4.%5.%6.%7.%8"/>
      <w:lvlJc w:val="left"/>
      <w:pPr>
        <w:ind w:left="0" w:firstLine="0"/>
      </w:pPr>
      <w:rPr>
        <w:rFonts w:hint="default"/>
      </w:rPr>
    </w:lvl>
    <w:lvl w:ilvl="8">
      <w:start w:val="1"/>
      <w:numFmt w:val="decimal"/>
      <w:pStyle w:val="Ttulo9"/>
      <w:lvlText w:val="%1.%2.%3.%4.%5.%6.%7.%8.%9"/>
      <w:lvlJc w:val="left"/>
      <w:pPr>
        <w:ind w:left="0" w:firstLine="0"/>
      </w:pPr>
      <w:rPr>
        <w:rFonts w:hint="default"/>
      </w:rPr>
    </w:lvl>
  </w:abstractNum>
  <w:abstractNum w:abstractNumId="2" w15:restartNumberingAfterBreak="0">
    <w:nsid w:val="00F26C7D"/>
    <w:multiLevelType w:val="multilevel"/>
    <w:tmpl w:val="0E38D81C"/>
    <w:lvl w:ilvl="0">
      <w:start w:val="1"/>
      <w:numFmt w:val="decimal"/>
      <w:pStyle w:val="TIT1"/>
      <w:lvlText w:val="%1"/>
      <w:lvlJc w:val="left"/>
      <w:pPr>
        <w:ind w:left="360" w:hanging="360"/>
      </w:pPr>
      <w:rPr>
        <w:rFonts w:hint="default"/>
        <w:b/>
        <w:sz w:val="24"/>
        <w:szCs w:val="24"/>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bullet"/>
      <w:lvlText w:val=""/>
      <w:lvlJc w:val="left"/>
      <w:pPr>
        <w:ind w:left="1800" w:hanging="720"/>
      </w:pPr>
      <w:rPr>
        <w:rFonts w:ascii="Symbol" w:hAnsi="Symbol" w:hint="default"/>
      </w:rPr>
    </w:lvl>
    <w:lvl w:ilvl="4">
      <w:start w:val="1"/>
      <w:numFmt w:val="bullet"/>
      <w:lvlText w:val=""/>
      <w:lvlJc w:val="left"/>
      <w:pPr>
        <w:ind w:left="2520" w:hanging="1080"/>
      </w:pPr>
      <w:rPr>
        <w:rFonts w:ascii="Symbol" w:hAnsi="Symbol"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3F340BF"/>
    <w:multiLevelType w:val="hybridMultilevel"/>
    <w:tmpl w:val="3CD646D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0875115B"/>
    <w:multiLevelType w:val="hybridMultilevel"/>
    <w:tmpl w:val="74C06E8C"/>
    <w:lvl w:ilvl="0" w:tplc="62D8823A">
      <w:start w:val="1"/>
      <w:numFmt w:val="upperLetter"/>
      <w:lvlText w:val="%1.)"/>
      <w:lvlJc w:val="left"/>
      <w:pPr>
        <w:ind w:left="1070" w:hanging="360"/>
      </w:pPr>
      <w:rPr>
        <w:rFonts w:hint="default"/>
        <w:b/>
      </w:rPr>
    </w:lvl>
    <w:lvl w:ilvl="1" w:tplc="6FE66AD4" w:tentative="1">
      <w:start w:val="1"/>
      <w:numFmt w:val="lowerLetter"/>
      <w:lvlText w:val="%2."/>
      <w:lvlJc w:val="left"/>
      <w:pPr>
        <w:ind w:left="1647" w:hanging="360"/>
      </w:pPr>
    </w:lvl>
    <w:lvl w:ilvl="2" w:tplc="A3100B24" w:tentative="1">
      <w:start w:val="1"/>
      <w:numFmt w:val="lowerRoman"/>
      <w:lvlText w:val="%3."/>
      <w:lvlJc w:val="right"/>
      <w:pPr>
        <w:ind w:left="2367" w:hanging="180"/>
      </w:pPr>
    </w:lvl>
    <w:lvl w:ilvl="3" w:tplc="9F10D31C" w:tentative="1">
      <w:start w:val="1"/>
      <w:numFmt w:val="decimal"/>
      <w:lvlText w:val="%4."/>
      <w:lvlJc w:val="left"/>
      <w:pPr>
        <w:ind w:left="3087" w:hanging="360"/>
      </w:pPr>
    </w:lvl>
    <w:lvl w:ilvl="4" w:tplc="528A0442" w:tentative="1">
      <w:start w:val="1"/>
      <w:numFmt w:val="lowerLetter"/>
      <w:lvlText w:val="%5."/>
      <w:lvlJc w:val="left"/>
      <w:pPr>
        <w:ind w:left="3807" w:hanging="360"/>
      </w:pPr>
    </w:lvl>
    <w:lvl w:ilvl="5" w:tplc="9FF4C54A" w:tentative="1">
      <w:start w:val="1"/>
      <w:numFmt w:val="lowerRoman"/>
      <w:lvlText w:val="%6."/>
      <w:lvlJc w:val="right"/>
      <w:pPr>
        <w:ind w:left="4527" w:hanging="180"/>
      </w:pPr>
    </w:lvl>
    <w:lvl w:ilvl="6" w:tplc="43522E1A" w:tentative="1">
      <w:start w:val="1"/>
      <w:numFmt w:val="decimal"/>
      <w:lvlText w:val="%7."/>
      <w:lvlJc w:val="left"/>
      <w:pPr>
        <w:ind w:left="5247" w:hanging="360"/>
      </w:pPr>
    </w:lvl>
    <w:lvl w:ilvl="7" w:tplc="E5EE5DC8" w:tentative="1">
      <w:start w:val="1"/>
      <w:numFmt w:val="lowerLetter"/>
      <w:lvlText w:val="%8."/>
      <w:lvlJc w:val="left"/>
      <w:pPr>
        <w:ind w:left="5967" w:hanging="360"/>
      </w:pPr>
    </w:lvl>
    <w:lvl w:ilvl="8" w:tplc="4680181E" w:tentative="1">
      <w:start w:val="1"/>
      <w:numFmt w:val="lowerRoman"/>
      <w:lvlText w:val="%9."/>
      <w:lvlJc w:val="right"/>
      <w:pPr>
        <w:ind w:left="6687" w:hanging="180"/>
      </w:pPr>
    </w:lvl>
  </w:abstractNum>
  <w:abstractNum w:abstractNumId="5" w15:restartNumberingAfterBreak="0">
    <w:nsid w:val="0C106309"/>
    <w:multiLevelType w:val="hybridMultilevel"/>
    <w:tmpl w:val="33EC631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E4E764E"/>
    <w:multiLevelType w:val="hybridMultilevel"/>
    <w:tmpl w:val="BEB0FA6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12F576EF"/>
    <w:multiLevelType w:val="multilevel"/>
    <w:tmpl w:val="FFFFFFFF"/>
    <w:lvl w:ilvl="0">
      <w:start w:val="10"/>
      <w:numFmt w:val="decimal"/>
      <w:lvlText w:val="%1."/>
      <w:lvlJc w:val="left"/>
      <w:pPr>
        <w:ind w:left="600" w:hanging="600"/>
      </w:pPr>
      <w:rPr>
        <w:rFonts w:cs="Times New Roman" w:hint="default"/>
      </w:rPr>
    </w:lvl>
    <w:lvl w:ilvl="1">
      <w:start w:val="2"/>
      <w:numFmt w:val="decimal"/>
      <w:lvlText w:val="%1.%2."/>
      <w:lvlJc w:val="left"/>
      <w:pPr>
        <w:ind w:left="1530" w:hanging="600"/>
      </w:pPr>
      <w:rPr>
        <w:rFonts w:cs="Times New Roman" w:hint="default"/>
      </w:rPr>
    </w:lvl>
    <w:lvl w:ilvl="2">
      <w:start w:val="3"/>
      <w:numFmt w:val="decimal"/>
      <w:lvlText w:val="%1.%2.%3."/>
      <w:lvlJc w:val="left"/>
      <w:pPr>
        <w:ind w:left="2580" w:hanging="720"/>
      </w:pPr>
      <w:rPr>
        <w:rFonts w:cs="Times New Roman" w:hint="default"/>
      </w:rPr>
    </w:lvl>
    <w:lvl w:ilvl="3">
      <w:start w:val="1"/>
      <w:numFmt w:val="decimal"/>
      <w:lvlText w:val="%1.%2.%3.%4."/>
      <w:lvlJc w:val="left"/>
      <w:pPr>
        <w:ind w:left="3510" w:hanging="720"/>
      </w:pPr>
      <w:rPr>
        <w:rFonts w:cs="Times New Roman" w:hint="default"/>
      </w:rPr>
    </w:lvl>
    <w:lvl w:ilvl="4">
      <w:start w:val="1"/>
      <w:numFmt w:val="decimal"/>
      <w:lvlText w:val="%1.%2.%3.%4.%5."/>
      <w:lvlJc w:val="left"/>
      <w:pPr>
        <w:ind w:left="4800" w:hanging="1080"/>
      </w:pPr>
      <w:rPr>
        <w:rFonts w:cs="Times New Roman" w:hint="default"/>
      </w:rPr>
    </w:lvl>
    <w:lvl w:ilvl="5">
      <w:start w:val="1"/>
      <w:numFmt w:val="decimal"/>
      <w:lvlText w:val="%1.%2.%3.%4.%5.%6."/>
      <w:lvlJc w:val="left"/>
      <w:pPr>
        <w:ind w:left="5730" w:hanging="1080"/>
      </w:pPr>
      <w:rPr>
        <w:rFonts w:cs="Times New Roman" w:hint="default"/>
      </w:rPr>
    </w:lvl>
    <w:lvl w:ilvl="6">
      <w:start w:val="1"/>
      <w:numFmt w:val="decimal"/>
      <w:lvlText w:val="%1.%2.%3.%4.%5.%6.%7."/>
      <w:lvlJc w:val="left"/>
      <w:pPr>
        <w:ind w:left="7020" w:hanging="1440"/>
      </w:pPr>
      <w:rPr>
        <w:rFonts w:cs="Times New Roman" w:hint="default"/>
      </w:rPr>
    </w:lvl>
    <w:lvl w:ilvl="7">
      <w:start w:val="1"/>
      <w:numFmt w:val="decimal"/>
      <w:lvlText w:val="%1.%2.%3.%4.%5.%6.%7.%8."/>
      <w:lvlJc w:val="left"/>
      <w:pPr>
        <w:ind w:left="7950" w:hanging="1440"/>
      </w:pPr>
      <w:rPr>
        <w:rFonts w:cs="Times New Roman" w:hint="default"/>
      </w:rPr>
    </w:lvl>
    <w:lvl w:ilvl="8">
      <w:start w:val="1"/>
      <w:numFmt w:val="decimal"/>
      <w:lvlText w:val="%1.%2.%3.%4.%5.%6.%7.%8.%9."/>
      <w:lvlJc w:val="left"/>
      <w:pPr>
        <w:ind w:left="9240" w:hanging="1800"/>
      </w:pPr>
      <w:rPr>
        <w:rFonts w:cs="Times New Roman" w:hint="default"/>
      </w:rPr>
    </w:lvl>
  </w:abstractNum>
  <w:abstractNum w:abstractNumId="8" w15:restartNumberingAfterBreak="0">
    <w:nsid w:val="1D0A44F5"/>
    <w:multiLevelType w:val="multilevel"/>
    <w:tmpl w:val="4F283784"/>
    <w:lvl w:ilvl="0">
      <w:start w:val="4"/>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2DA49B8"/>
    <w:multiLevelType w:val="hybridMultilevel"/>
    <w:tmpl w:val="D91CC3A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30A14EA0"/>
    <w:multiLevelType w:val="hybridMultilevel"/>
    <w:tmpl w:val="B128DE9C"/>
    <w:lvl w:ilvl="0" w:tplc="7186AD3A">
      <w:start w:val="1"/>
      <w:numFmt w:val="decimal"/>
      <w:lvlText w:val="%1."/>
      <w:lvlJc w:val="left"/>
      <w:pPr>
        <w:ind w:left="720" w:hanging="360"/>
      </w:pPr>
      <w:rPr>
        <w:rFonts w:hint="default"/>
      </w:rPr>
    </w:lvl>
    <w:lvl w:ilvl="1" w:tplc="067E8E60" w:tentative="1">
      <w:start w:val="1"/>
      <w:numFmt w:val="bullet"/>
      <w:lvlText w:val="o"/>
      <w:lvlJc w:val="left"/>
      <w:pPr>
        <w:ind w:left="1440" w:hanging="360"/>
      </w:pPr>
      <w:rPr>
        <w:rFonts w:ascii="Courier New" w:hAnsi="Courier New" w:cs="Courier New" w:hint="default"/>
      </w:rPr>
    </w:lvl>
    <w:lvl w:ilvl="2" w:tplc="A5BA7FE0" w:tentative="1">
      <w:start w:val="1"/>
      <w:numFmt w:val="bullet"/>
      <w:lvlText w:val=""/>
      <w:lvlJc w:val="left"/>
      <w:pPr>
        <w:ind w:left="2160" w:hanging="360"/>
      </w:pPr>
      <w:rPr>
        <w:rFonts w:ascii="Wingdings" w:hAnsi="Wingdings" w:hint="default"/>
      </w:rPr>
    </w:lvl>
    <w:lvl w:ilvl="3" w:tplc="2B7C81DC" w:tentative="1">
      <w:start w:val="1"/>
      <w:numFmt w:val="bullet"/>
      <w:lvlText w:val=""/>
      <w:lvlJc w:val="left"/>
      <w:pPr>
        <w:ind w:left="2880" w:hanging="360"/>
      </w:pPr>
      <w:rPr>
        <w:rFonts w:ascii="Symbol" w:hAnsi="Symbol" w:hint="default"/>
      </w:rPr>
    </w:lvl>
    <w:lvl w:ilvl="4" w:tplc="53B48324" w:tentative="1">
      <w:start w:val="1"/>
      <w:numFmt w:val="bullet"/>
      <w:lvlText w:val="o"/>
      <w:lvlJc w:val="left"/>
      <w:pPr>
        <w:ind w:left="3600" w:hanging="360"/>
      </w:pPr>
      <w:rPr>
        <w:rFonts w:ascii="Courier New" w:hAnsi="Courier New" w:cs="Courier New" w:hint="default"/>
      </w:rPr>
    </w:lvl>
    <w:lvl w:ilvl="5" w:tplc="95D46D46" w:tentative="1">
      <w:start w:val="1"/>
      <w:numFmt w:val="bullet"/>
      <w:lvlText w:val=""/>
      <w:lvlJc w:val="left"/>
      <w:pPr>
        <w:ind w:left="4320" w:hanging="360"/>
      </w:pPr>
      <w:rPr>
        <w:rFonts w:ascii="Wingdings" w:hAnsi="Wingdings" w:hint="default"/>
      </w:rPr>
    </w:lvl>
    <w:lvl w:ilvl="6" w:tplc="A04AE6E6" w:tentative="1">
      <w:start w:val="1"/>
      <w:numFmt w:val="bullet"/>
      <w:lvlText w:val=""/>
      <w:lvlJc w:val="left"/>
      <w:pPr>
        <w:ind w:left="5040" w:hanging="360"/>
      </w:pPr>
      <w:rPr>
        <w:rFonts w:ascii="Symbol" w:hAnsi="Symbol" w:hint="default"/>
      </w:rPr>
    </w:lvl>
    <w:lvl w:ilvl="7" w:tplc="B65C6610" w:tentative="1">
      <w:start w:val="1"/>
      <w:numFmt w:val="bullet"/>
      <w:lvlText w:val="o"/>
      <w:lvlJc w:val="left"/>
      <w:pPr>
        <w:ind w:left="5760" w:hanging="360"/>
      </w:pPr>
      <w:rPr>
        <w:rFonts w:ascii="Courier New" w:hAnsi="Courier New" w:cs="Courier New" w:hint="default"/>
      </w:rPr>
    </w:lvl>
    <w:lvl w:ilvl="8" w:tplc="134A50D2" w:tentative="1">
      <w:start w:val="1"/>
      <w:numFmt w:val="bullet"/>
      <w:lvlText w:val=""/>
      <w:lvlJc w:val="left"/>
      <w:pPr>
        <w:ind w:left="6480" w:hanging="360"/>
      </w:pPr>
      <w:rPr>
        <w:rFonts w:ascii="Wingdings" w:hAnsi="Wingdings" w:hint="default"/>
      </w:rPr>
    </w:lvl>
  </w:abstractNum>
  <w:abstractNum w:abstractNumId="11" w15:restartNumberingAfterBreak="0">
    <w:nsid w:val="3FBD72EB"/>
    <w:multiLevelType w:val="multilevel"/>
    <w:tmpl w:val="1DD25E0E"/>
    <w:lvl w:ilvl="0">
      <w:start w:val="1"/>
      <w:numFmt w:val="decimal"/>
      <w:lvlText w:val="%1."/>
      <w:lvlJc w:val="left"/>
      <w:pPr>
        <w:ind w:left="1440" w:hanging="360"/>
      </w:pPr>
      <w:rPr>
        <w:b/>
      </w:rPr>
    </w:lvl>
    <w:lvl w:ilvl="1">
      <w:start w:val="2"/>
      <w:numFmt w:val="decimal"/>
      <w:isLgl/>
      <w:lvlText w:val="%1.%2"/>
      <w:lvlJc w:val="left"/>
      <w:pPr>
        <w:ind w:left="2137" w:hanging="435"/>
      </w:pPr>
      <w:rPr>
        <w:rFonts w:hint="default"/>
        <w:lang w:val="es-ES"/>
      </w:rPr>
    </w:lvl>
    <w:lvl w:ilvl="2">
      <w:start w:val="1"/>
      <w:numFmt w:val="decimal"/>
      <w:isLgl/>
      <w:lvlText w:val="%1.%2.%3"/>
      <w:lvlJc w:val="left"/>
      <w:pPr>
        <w:ind w:left="3044" w:hanging="720"/>
      </w:pPr>
      <w:rPr>
        <w:rFonts w:hint="default"/>
      </w:rPr>
    </w:lvl>
    <w:lvl w:ilvl="3">
      <w:start w:val="1"/>
      <w:numFmt w:val="decimal"/>
      <w:isLgl/>
      <w:lvlText w:val="%1.%2.%3.%4"/>
      <w:lvlJc w:val="left"/>
      <w:pPr>
        <w:ind w:left="3666" w:hanging="720"/>
      </w:pPr>
      <w:rPr>
        <w:rFonts w:hint="default"/>
      </w:rPr>
    </w:lvl>
    <w:lvl w:ilvl="4">
      <w:start w:val="1"/>
      <w:numFmt w:val="decimal"/>
      <w:isLgl/>
      <w:lvlText w:val="%1.%2.%3.%4.%5"/>
      <w:lvlJc w:val="left"/>
      <w:pPr>
        <w:ind w:left="4648" w:hanging="1080"/>
      </w:pPr>
      <w:rPr>
        <w:rFonts w:hint="default"/>
      </w:rPr>
    </w:lvl>
    <w:lvl w:ilvl="5">
      <w:start w:val="1"/>
      <w:numFmt w:val="decimal"/>
      <w:isLgl/>
      <w:lvlText w:val="%1.%2.%3.%4.%5.%6"/>
      <w:lvlJc w:val="left"/>
      <w:pPr>
        <w:ind w:left="5270" w:hanging="1080"/>
      </w:pPr>
      <w:rPr>
        <w:rFonts w:hint="default"/>
      </w:rPr>
    </w:lvl>
    <w:lvl w:ilvl="6">
      <w:start w:val="1"/>
      <w:numFmt w:val="decimal"/>
      <w:isLgl/>
      <w:lvlText w:val="%1.%2.%3.%4.%5.%6.%7"/>
      <w:lvlJc w:val="left"/>
      <w:pPr>
        <w:ind w:left="6252" w:hanging="1440"/>
      </w:pPr>
      <w:rPr>
        <w:rFonts w:hint="default"/>
      </w:rPr>
    </w:lvl>
    <w:lvl w:ilvl="7">
      <w:start w:val="1"/>
      <w:numFmt w:val="decimal"/>
      <w:isLgl/>
      <w:lvlText w:val="%1.%2.%3.%4.%5.%6.%7.%8"/>
      <w:lvlJc w:val="left"/>
      <w:pPr>
        <w:ind w:left="6874" w:hanging="1440"/>
      </w:pPr>
      <w:rPr>
        <w:rFonts w:hint="default"/>
      </w:rPr>
    </w:lvl>
    <w:lvl w:ilvl="8">
      <w:start w:val="1"/>
      <w:numFmt w:val="decimal"/>
      <w:isLgl/>
      <w:lvlText w:val="%1.%2.%3.%4.%5.%6.%7.%8.%9"/>
      <w:lvlJc w:val="left"/>
      <w:pPr>
        <w:ind w:left="7856" w:hanging="1800"/>
      </w:pPr>
      <w:rPr>
        <w:rFonts w:hint="default"/>
      </w:rPr>
    </w:lvl>
  </w:abstractNum>
  <w:abstractNum w:abstractNumId="12" w15:restartNumberingAfterBreak="0">
    <w:nsid w:val="43BB0EAC"/>
    <w:multiLevelType w:val="hybridMultilevel"/>
    <w:tmpl w:val="F912F0FE"/>
    <w:lvl w:ilvl="0" w:tplc="2E76DCE8">
      <w:start w:val="1"/>
      <w:numFmt w:val="bullet"/>
      <w:lvlText w:val=""/>
      <w:lvlJc w:val="left"/>
      <w:pPr>
        <w:ind w:left="1776" w:hanging="360"/>
      </w:pPr>
      <w:rPr>
        <w:rFonts w:ascii="Wingdings" w:hAnsi="Wingdings" w:hint="default"/>
        <w:color w:val="auto"/>
      </w:rPr>
    </w:lvl>
    <w:lvl w:ilvl="1" w:tplc="484875BE">
      <w:numFmt w:val="bullet"/>
      <w:lvlText w:val="-"/>
      <w:lvlJc w:val="left"/>
      <w:pPr>
        <w:ind w:left="2496" w:hanging="360"/>
      </w:pPr>
      <w:rPr>
        <w:rFonts w:ascii="Arial" w:eastAsia="Times New Roman" w:hAnsi="Arial" w:cs="Arial" w:hint="default"/>
      </w:rPr>
    </w:lvl>
    <w:lvl w:ilvl="2" w:tplc="80860E7E">
      <w:start w:val="1"/>
      <w:numFmt w:val="bullet"/>
      <w:lvlText w:val=""/>
      <w:lvlJc w:val="left"/>
      <w:pPr>
        <w:ind w:left="3216" w:hanging="360"/>
      </w:pPr>
      <w:rPr>
        <w:rFonts w:ascii="Wingdings" w:hAnsi="Wingdings" w:hint="default"/>
      </w:rPr>
    </w:lvl>
    <w:lvl w:ilvl="3" w:tplc="7A580046" w:tentative="1">
      <w:start w:val="1"/>
      <w:numFmt w:val="bullet"/>
      <w:lvlText w:val=""/>
      <w:lvlJc w:val="left"/>
      <w:pPr>
        <w:ind w:left="3936" w:hanging="360"/>
      </w:pPr>
      <w:rPr>
        <w:rFonts w:ascii="Symbol" w:hAnsi="Symbol" w:hint="default"/>
      </w:rPr>
    </w:lvl>
    <w:lvl w:ilvl="4" w:tplc="F28A44E4" w:tentative="1">
      <w:start w:val="1"/>
      <w:numFmt w:val="bullet"/>
      <w:lvlText w:val="o"/>
      <w:lvlJc w:val="left"/>
      <w:pPr>
        <w:ind w:left="4656" w:hanging="360"/>
      </w:pPr>
      <w:rPr>
        <w:rFonts w:ascii="Courier New" w:hAnsi="Courier New" w:cs="Courier New" w:hint="default"/>
      </w:rPr>
    </w:lvl>
    <w:lvl w:ilvl="5" w:tplc="34E0C140" w:tentative="1">
      <w:start w:val="1"/>
      <w:numFmt w:val="bullet"/>
      <w:lvlText w:val=""/>
      <w:lvlJc w:val="left"/>
      <w:pPr>
        <w:ind w:left="5376" w:hanging="360"/>
      </w:pPr>
      <w:rPr>
        <w:rFonts w:ascii="Wingdings" w:hAnsi="Wingdings" w:hint="default"/>
      </w:rPr>
    </w:lvl>
    <w:lvl w:ilvl="6" w:tplc="260C0D86" w:tentative="1">
      <w:start w:val="1"/>
      <w:numFmt w:val="bullet"/>
      <w:lvlText w:val=""/>
      <w:lvlJc w:val="left"/>
      <w:pPr>
        <w:ind w:left="6096" w:hanging="360"/>
      </w:pPr>
      <w:rPr>
        <w:rFonts w:ascii="Symbol" w:hAnsi="Symbol" w:hint="default"/>
      </w:rPr>
    </w:lvl>
    <w:lvl w:ilvl="7" w:tplc="49849948" w:tentative="1">
      <w:start w:val="1"/>
      <w:numFmt w:val="bullet"/>
      <w:lvlText w:val="o"/>
      <w:lvlJc w:val="left"/>
      <w:pPr>
        <w:ind w:left="6816" w:hanging="360"/>
      </w:pPr>
      <w:rPr>
        <w:rFonts w:ascii="Courier New" w:hAnsi="Courier New" w:cs="Courier New" w:hint="default"/>
      </w:rPr>
    </w:lvl>
    <w:lvl w:ilvl="8" w:tplc="C57A7E62" w:tentative="1">
      <w:start w:val="1"/>
      <w:numFmt w:val="bullet"/>
      <w:lvlText w:val=""/>
      <w:lvlJc w:val="left"/>
      <w:pPr>
        <w:ind w:left="7536" w:hanging="360"/>
      </w:pPr>
      <w:rPr>
        <w:rFonts w:ascii="Wingdings" w:hAnsi="Wingdings" w:hint="default"/>
      </w:rPr>
    </w:lvl>
  </w:abstractNum>
  <w:abstractNum w:abstractNumId="13" w15:restartNumberingAfterBreak="0">
    <w:nsid w:val="487D1AF8"/>
    <w:multiLevelType w:val="hybridMultilevel"/>
    <w:tmpl w:val="A46EAC2C"/>
    <w:lvl w:ilvl="0" w:tplc="8794CDBE">
      <w:start w:val="1"/>
      <w:numFmt w:val="bullet"/>
      <w:lvlText w:val=""/>
      <w:lvlJc w:val="left"/>
      <w:pPr>
        <w:ind w:left="1776" w:hanging="360"/>
      </w:pPr>
      <w:rPr>
        <w:rFonts w:ascii="Wingdings" w:hAnsi="Wingdings" w:hint="default"/>
      </w:rPr>
    </w:lvl>
    <w:lvl w:ilvl="1" w:tplc="83DAE68C" w:tentative="1">
      <w:start w:val="1"/>
      <w:numFmt w:val="bullet"/>
      <w:lvlText w:val="o"/>
      <w:lvlJc w:val="left"/>
      <w:pPr>
        <w:ind w:left="2496" w:hanging="360"/>
      </w:pPr>
      <w:rPr>
        <w:rFonts w:ascii="Courier New" w:hAnsi="Courier New" w:cs="Courier New" w:hint="default"/>
      </w:rPr>
    </w:lvl>
    <w:lvl w:ilvl="2" w:tplc="430A34B0" w:tentative="1">
      <w:start w:val="1"/>
      <w:numFmt w:val="bullet"/>
      <w:lvlText w:val=""/>
      <w:lvlJc w:val="left"/>
      <w:pPr>
        <w:ind w:left="3216" w:hanging="360"/>
      </w:pPr>
      <w:rPr>
        <w:rFonts w:ascii="Wingdings" w:hAnsi="Wingdings" w:hint="default"/>
      </w:rPr>
    </w:lvl>
    <w:lvl w:ilvl="3" w:tplc="90187540" w:tentative="1">
      <w:start w:val="1"/>
      <w:numFmt w:val="bullet"/>
      <w:lvlText w:val=""/>
      <w:lvlJc w:val="left"/>
      <w:pPr>
        <w:ind w:left="3936" w:hanging="360"/>
      </w:pPr>
      <w:rPr>
        <w:rFonts w:ascii="Symbol" w:hAnsi="Symbol" w:hint="default"/>
      </w:rPr>
    </w:lvl>
    <w:lvl w:ilvl="4" w:tplc="7936B2E8" w:tentative="1">
      <w:start w:val="1"/>
      <w:numFmt w:val="bullet"/>
      <w:lvlText w:val="o"/>
      <w:lvlJc w:val="left"/>
      <w:pPr>
        <w:ind w:left="4656" w:hanging="360"/>
      </w:pPr>
      <w:rPr>
        <w:rFonts w:ascii="Courier New" w:hAnsi="Courier New" w:cs="Courier New" w:hint="default"/>
      </w:rPr>
    </w:lvl>
    <w:lvl w:ilvl="5" w:tplc="101410AE" w:tentative="1">
      <w:start w:val="1"/>
      <w:numFmt w:val="bullet"/>
      <w:lvlText w:val=""/>
      <w:lvlJc w:val="left"/>
      <w:pPr>
        <w:ind w:left="5376" w:hanging="360"/>
      </w:pPr>
      <w:rPr>
        <w:rFonts w:ascii="Wingdings" w:hAnsi="Wingdings" w:hint="default"/>
      </w:rPr>
    </w:lvl>
    <w:lvl w:ilvl="6" w:tplc="37121982" w:tentative="1">
      <w:start w:val="1"/>
      <w:numFmt w:val="bullet"/>
      <w:lvlText w:val=""/>
      <w:lvlJc w:val="left"/>
      <w:pPr>
        <w:ind w:left="6096" w:hanging="360"/>
      </w:pPr>
      <w:rPr>
        <w:rFonts w:ascii="Symbol" w:hAnsi="Symbol" w:hint="default"/>
      </w:rPr>
    </w:lvl>
    <w:lvl w:ilvl="7" w:tplc="FCC8262C" w:tentative="1">
      <w:start w:val="1"/>
      <w:numFmt w:val="bullet"/>
      <w:lvlText w:val="o"/>
      <w:lvlJc w:val="left"/>
      <w:pPr>
        <w:ind w:left="6816" w:hanging="360"/>
      </w:pPr>
      <w:rPr>
        <w:rFonts w:ascii="Courier New" w:hAnsi="Courier New" w:cs="Courier New" w:hint="default"/>
      </w:rPr>
    </w:lvl>
    <w:lvl w:ilvl="8" w:tplc="B98EEB7E" w:tentative="1">
      <w:start w:val="1"/>
      <w:numFmt w:val="bullet"/>
      <w:lvlText w:val=""/>
      <w:lvlJc w:val="left"/>
      <w:pPr>
        <w:ind w:left="7536" w:hanging="360"/>
      </w:pPr>
      <w:rPr>
        <w:rFonts w:ascii="Wingdings" w:hAnsi="Wingdings" w:hint="default"/>
      </w:rPr>
    </w:lvl>
  </w:abstractNum>
  <w:abstractNum w:abstractNumId="14" w15:restartNumberingAfterBreak="0">
    <w:nsid w:val="528D22A6"/>
    <w:multiLevelType w:val="hybridMultilevel"/>
    <w:tmpl w:val="474A56C6"/>
    <w:lvl w:ilvl="0" w:tplc="CC44081C">
      <w:start w:val="1"/>
      <w:numFmt w:val="bullet"/>
      <w:lvlText w:val=""/>
      <w:lvlJc w:val="left"/>
      <w:pPr>
        <w:ind w:left="1287" w:hanging="360"/>
      </w:pPr>
      <w:rPr>
        <w:rFonts w:ascii="Wingdings" w:hAnsi="Wingdings" w:hint="default"/>
      </w:rPr>
    </w:lvl>
    <w:lvl w:ilvl="1" w:tplc="860C0FFA" w:tentative="1">
      <w:start w:val="1"/>
      <w:numFmt w:val="bullet"/>
      <w:lvlText w:val="o"/>
      <w:lvlJc w:val="left"/>
      <w:pPr>
        <w:ind w:left="2007" w:hanging="360"/>
      </w:pPr>
      <w:rPr>
        <w:rFonts w:ascii="Courier New" w:hAnsi="Courier New" w:cs="Courier New" w:hint="default"/>
      </w:rPr>
    </w:lvl>
    <w:lvl w:ilvl="2" w:tplc="4B241D10" w:tentative="1">
      <w:start w:val="1"/>
      <w:numFmt w:val="bullet"/>
      <w:lvlText w:val=""/>
      <w:lvlJc w:val="left"/>
      <w:pPr>
        <w:ind w:left="2727" w:hanging="360"/>
      </w:pPr>
      <w:rPr>
        <w:rFonts w:ascii="Wingdings" w:hAnsi="Wingdings" w:hint="default"/>
      </w:rPr>
    </w:lvl>
    <w:lvl w:ilvl="3" w:tplc="6088C632" w:tentative="1">
      <w:start w:val="1"/>
      <w:numFmt w:val="bullet"/>
      <w:lvlText w:val=""/>
      <w:lvlJc w:val="left"/>
      <w:pPr>
        <w:ind w:left="3447" w:hanging="360"/>
      </w:pPr>
      <w:rPr>
        <w:rFonts w:ascii="Symbol" w:hAnsi="Symbol" w:hint="default"/>
      </w:rPr>
    </w:lvl>
    <w:lvl w:ilvl="4" w:tplc="0D78226C" w:tentative="1">
      <w:start w:val="1"/>
      <w:numFmt w:val="bullet"/>
      <w:lvlText w:val="o"/>
      <w:lvlJc w:val="left"/>
      <w:pPr>
        <w:ind w:left="4167" w:hanging="360"/>
      </w:pPr>
      <w:rPr>
        <w:rFonts w:ascii="Courier New" w:hAnsi="Courier New" w:cs="Courier New" w:hint="default"/>
      </w:rPr>
    </w:lvl>
    <w:lvl w:ilvl="5" w:tplc="EF64790E" w:tentative="1">
      <w:start w:val="1"/>
      <w:numFmt w:val="bullet"/>
      <w:lvlText w:val=""/>
      <w:lvlJc w:val="left"/>
      <w:pPr>
        <w:ind w:left="4887" w:hanging="360"/>
      </w:pPr>
      <w:rPr>
        <w:rFonts w:ascii="Wingdings" w:hAnsi="Wingdings" w:hint="default"/>
      </w:rPr>
    </w:lvl>
    <w:lvl w:ilvl="6" w:tplc="6D945906" w:tentative="1">
      <w:start w:val="1"/>
      <w:numFmt w:val="bullet"/>
      <w:lvlText w:val=""/>
      <w:lvlJc w:val="left"/>
      <w:pPr>
        <w:ind w:left="5607" w:hanging="360"/>
      </w:pPr>
      <w:rPr>
        <w:rFonts w:ascii="Symbol" w:hAnsi="Symbol" w:hint="default"/>
      </w:rPr>
    </w:lvl>
    <w:lvl w:ilvl="7" w:tplc="BB6CC5D0" w:tentative="1">
      <w:start w:val="1"/>
      <w:numFmt w:val="bullet"/>
      <w:lvlText w:val="o"/>
      <w:lvlJc w:val="left"/>
      <w:pPr>
        <w:ind w:left="6327" w:hanging="360"/>
      </w:pPr>
      <w:rPr>
        <w:rFonts w:ascii="Courier New" w:hAnsi="Courier New" w:cs="Courier New" w:hint="default"/>
      </w:rPr>
    </w:lvl>
    <w:lvl w:ilvl="8" w:tplc="34FC36F0" w:tentative="1">
      <w:start w:val="1"/>
      <w:numFmt w:val="bullet"/>
      <w:lvlText w:val=""/>
      <w:lvlJc w:val="left"/>
      <w:pPr>
        <w:ind w:left="7047" w:hanging="360"/>
      </w:pPr>
      <w:rPr>
        <w:rFonts w:ascii="Wingdings" w:hAnsi="Wingdings" w:hint="default"/>
      </w:rPr>
    </w:lvl>
  </w:abstractNum>
  <w:abstractNum w:abstractNumId="15" w15:restartNumberingAfterBreak="0">
    <w:nsid w:val="53BB74EB"/>
    <w:multiLevelType w:val="multilevel"/>
    <w:tmpl w:val="B35C62B2"/>
    <w:lvl w:ilvl="0">
      <w:start w:val="1"/>
      <w:numFmt w:val="decimal"/>
      <w:pStyle w:val="Ttulo1"/>
      <w:lvlText w:val="%1."/>
      <w:lvlJc w:val="left"/>
      <w:pPr>
        <w:ind w:left="360" w:hanging="360"/>
      </w:pPr>
      <w:rPr>
        <w:rFonts w:hint="default"/>
        <w:b/>
        <w:color w:val="auto"/>
        <w:sz w:val="28"/>
        <w:szCs w:val="28"/>
      </w:rPr>
    </w:lvl>
    <w:lvl w:ilvl="1">
      <w:start w:val="2"/>
      <w:numFmt w:val="decimal"/>
      <w:pStyle w:val="Ttulo2"/>
      <w:isLgl/>
      <w:lvlText w:val="%1.%2"/>
      <w:lvlJc w:val="left"/>
      <w:pPr>
        <w:ind w:left="1418" w:hanging="488"/>
      </w:pPr>
      <w:rPr>
        <w:rFonts w:cs="Times New Roman"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lang w:val="es-ES"/>
        <w:specVanish w:val="0"/>
      </w:rPr>
    </w:lvl>
    <w:lvl w:ilvl="2">
      <w:start w:val="1"/>
      <w:numFmt w:val="decimal"/>
      <w:pStyle w:val="Ttulo3"/>
      <w:isLgl/>
      <w:lvlText w:val="%1.%2.%3"/>
      <w:lvlJc w:val="left"/>
      <w:pPr>
        <w:ind w:left="2580" w:hanging="720"/>
      </w:pPr>
      <w:rPr>
        <w:rFonts w:hint="default"/>
      </w:rPr>
    </w:lvl>
    <w:lvl w:ilvl="3">
      <w:start w:val="1"/>
      <w:numFmt w:val="decimal"/>
      <w:isLgl/>
      <w:lvlText w:val="%1.%2.%3.%4"/>
      <w:lvlJc w:val="left"/>
      <w:pPr>
        <w:ind w:left="3870" w:hanging="1080"/>
      </w:pPr>
      <w:rPr>
        <w:rFonts w:hint="default"/>
      </w:rPr>
    </w:lvl>
    <w:lvl w:ilvl="4">
      <w:start w:val="1"/>
      <w:numFmt w:val="decimal"/>
      <w:isLgl/>
      <w:lvlText w:val="%1.%2.%3.%4.%5"/>
      <w:lvlJc w:val="left"/>
      <w:pPr>
        <w:ind w:left="4800" w:hanging="1080"/>
      </w:pPr>
      <w:rPr>
        <w:rFonts w:hint="default"/>
      </w:rPr>
    </w:lvl>
    <w:lvl w:ilvl="5">
      <w:start w:val="1"/>
      <w:numFmt w:val="decimal"/>
      <w:isLgl/>
      <w:lvlText w:val="%1.%2.%3.%4.%5.%6"/>
      <w:lvlJc w:val="left"/>
      <w:pPr>
        <w:ind w:left="6090" w:hanging="1440"/>
      </w:pPr>
      <w:rPr>
        <w:rFonts w:hint="default"/>
      </w:rPr>
    </w:lvl>
    <w:lvl w:ilvl="6">
      <w:start w:val="1"/>
      <w:numFmt w:val="decimal"/>
      <w:isLgl/>
      <w:lvlText w:val="%1.%2.%3.%4.%5.%6.%7"/>
      <w:lvlJc w:val="left"/>
      <w:pPr>
        <w:ind w:left="7020" w:hanging="1440"/>
      </w:pPr>
      <w:rPr>
        <w:rFonts w:hint="default"/>
      </w:rPr>
    </w:lvl>
    <w:lvl w:ilvl="7">
      <w:start w:val="1"/>
      <w:numFmt w:val="decimal"/>
      <w:isLgl/>
      <w:lvlText w:val="%1.%2.%3.%4.%5.%6.%7.%8"/>
      <w:lvlJc w:val="left"/>
      <w:pPr>
        <w:ind w:left="8310" w:hanging="1800"/>
      </w:pPr>
      <w:rPr>
        <w:rFonts w:hint="default"/>
      </w:rPr>
    </w:lvl>
    <w:lvl w:ilvl="8">
      <w:start w:val="1"/>
      <w:numFmt w:val="decimal"/>
      <w:isLgl/>
      <w:lvlText w:val="%1.%2.%3.%4.%5.%6.%7.%8.%9"/>
      <w:lvlJc w:val="left"/>
      <w:pPr>
        <w:ind w:left="9240" w:hanging="1800"/>
      </w:pPr>
      <w:rPr>
        <w:rFonts w:hint="default"/>
      </w:rPr>
    </w:lvl>
  </w:abstractNum>
  <w:abstractNum w:abstractNumId="16" w15:restartNumberingAfterBreak="0">
    <w:nsid w:val="58630E03"/>
    <w:multiLevelType w:val="hybridMultilevel"/>
    <w:tmpl w:val="D74C103E"/>
    <w:lvl w:ilvl="0" w:tplc="00D411FE">
      <w:start w:val="1"/>
      <w:numFmt w:val="bullet"/>
      <w:lvlText w:val=""/>
      <w:lvlJc w:val="left"/>
      <w:pPr>
        <w:ind w:left="1211" w:hanging="360"/>
      </w:pPr>
      <w:rPr>
        <w:rFonts w:ascii="Wingdings" w:hAnsi="Wingdings" w:hint="default"/>
        <w:color w:val="auto"/>
        <w:sz w:val="20"/>
        <w:szCs w:val="20"/>
      </w:rPr>
    </w:lvl>
    <w:lvl w:ilvl="1" w:tplc="B69E7EFE" w:tentative="1">
      <w:start w:val="1"/>
      <w:numFmt w:val="bullet"/>
      <w:lvlText w:val="o"/>
      <w:lvlJc w:val="left"/>
      <w:pPr>
        <w:ind w:left="1788" w:hanging="360"/>
      </w:pPr>
      <w:rPr>
        <w:rFonts w:ascii="Courier New" w:hAnsi="Courier New" w:cs="Courier New" w:hint="default"/>
      </w:rPr>
    </w:lvl>
    <w:lvl w:ilvl="2" w:tplc="5E507958" w:tentative="1">
      <w:start w:val="1"/>
      <w:numFmt w:val="bullet"/>
      <w:lvlText w:val=""/>
      <w:lvlJc w:val="left"/>
      <w:pPr>
        <w:ind w:left="2508" w:hanging="360"/>
      </w:pPr>
      <w:rPr>
        <w:rFonts w:ascii="Wingdings" w:hAnsi="Wingdings" w:hint="default"/>
      </w:rPr>
    </w:lvl>
    <w:lvl w:ilvl="3" w:tplc="9686210E" w:tentative="1">
      <w:start w:val="1"/>
      <w:numFmt w:val="bullet"/>
      <w:lvlText w:val=""/>
      <w:lvlJc w:val="left"/>
      <w:pPr>
        <w:ind w:left="3228" w:hanging="360"/>
      </w:pPr>
      <w:rPr>
        <w:rFonts w:ascii="Symbol" w:hAnsi="Symbol" w:hint="default"/>
      </w:rPr>
    </w:lvl>
    <w:lvl w:ilvl="4" w:tplc="802CBB32" w:tentative="1">
      <w:start w:val="1"/>
      <w:numFmt w:val="bullet"/>
      <w:lvlText w:val="o"/>
      <w:lvlJc w:val="left"/>
      <w:pPr>
        <w:ind w:left="3948" w:hanging="360"/>
      </w:pPr>
      <w:rPr>
        <w:rFonts w:ascii="Courier New" w:hAnsi="Courier New" w:cs="Courier New" w:hint="default"/>
      </w:rPr>
    </w:lvl>
    <w:lvl w:ilvl="5" w:tplc="F0C8C7BC" w:tentative="1">
      <w:start w:val="1"/>
      <w:numFmt w:val="bullet"/>
      <w:lvlText w:val=""/>
      <w:lvlJc w:val="left"/>
      <w:pPr>
        <w:ind w:left="4668" w:hanging="360"/>
      </w:pPr>
      <w:rPr>
        <w:rFonts w:ascii="Wingdings" w:hAnsi="Wingdings" w:hint="default"/>
      </w:rPr>
    </w:lvl>
    <w:lvl w:ilvl="6" w:tplc="1130C7E0" w:tentative="1">
      <w:start w:val="1"/>
      <w:numFmt w:val="bullet"/>
      <w:lvlText w:val=""/>
      <w:lvlJc w:val="left"/>
      <w:pPr>
        <w:ind w:left="5388" w:hanging="360"/>
      </w:pPr>
      <w:rPr>
        <w:rFonts w:ascii="Symbol" w:hAnsi="Symbol" w:hint="default"/>
      </w:rPr>
    </w:lvl>
    <w:lvl w:ilvl="7" w:tplc="77B872CE" w:tentative="1">
      <w:start w:val="1"/>
      <w:numFmt w:val="bullet"/>
      <w:lvlText w:val="o"/>
      <w:lvlJc w:val="left"/>
      <w:pPr>
        <w:ind w:left="6108" w:hanging="360"/>
      </w:pPr>
      <w:rPr>
        <w:rFonts w:ascii="Courier New" w:hAnsi="Courier New" w:cs="Courier New" w:hint="default"/>
      </w:rPr>
    </w:lvl>
    <w:lvl w:ilvl="8" w:tplc="B44E9088" w:tentative="1">
      <w:start w:val="1"/>
      <w:numFmt w:val="bullet"/>
      <w:lvlText w:val=""/>
      <w:lvlJc w:val="left"/>
      <w:pPr>
        <w:ind w:left="6828" w:hanging="360"/>
      </w:pPr>
      <w:rPr>
        <w:rFonts w:ascii="Wingdings" w:hAnsi="Wingdings" w:hint="default"/>
      </w:rPr>
    </w:lvl>
  </w:abstractNum>
  <w:abstractNum w:abstractNumId="17" w15:restartNumberingAfterBreak="0">
    <w:nsid w:val="63737685"/>
    <w:multiLevelType w:val="hybridMultilevel"/>
    <w:tmpl w:val="4C90BBEA"/>
    <w:lvl w:ilvl="0" w:tplc="B0E60ED8">
      <w:start w:val="1"/>
      <w:numFmt w:val="bullet"/>
      <w:lvlText w:val=""/>
      <w:lvlJc w:val="left"/>
      <w:pPr>
        <w:ind w:left="720" w:hanging="360"/>
      </w:pPr>
      <w:rPr>
        <w:rFonts w:ascii="Wingdings" w:hAnsi="Wingdings" w:hint="default"/>
        <w:color w:val="auto"/>
        <w:sz w:val="20"/>
        <w:szCs w:val="20"/>
      </w:rPr>
    </w:lvl>
    <w:lvl w:ilvl="1" w:tplc="CC22AE8C" w:tentative="1">
      <w:start w:val="1"/>
      <w:numFmt w:val="bullet"/>
      <w:lvlText w:val="o"/>
      <w:lvlJc w:val="left"/>
      <w:pPr>
        <w:ind w:left="1440" w:hanging="360"/>
      </w:pPr>
      <w:rPr>
        <w:rFonts w:ascii="Courier New" w:hAnsi="Courier New" w:cs="Courier New" w:hint="default"/>
      </w:rPr>
    </w:lvl>
    <w:lvl w:ilvl="2" w:tplc="B9D22E16" w:tentative="1">
      <w:start w:val="1"/>
      <w:numFmt w:val="bullet"/>
      <w:lvlText w:val=""/>
      <w:lvlJc w:val="left"/>
      <w:pPr>
        <w:ind w:left="2160" w:hanging="360"/>
      </w:pPr>
      <w:rPr>
        <w:rFonts w:ascii="Wingdings" w:hAnsi="Wingdings" w:hint="default"/>
      </w:rPr>
    </w:lvl>
    <w:lvl w:ilvl="3" w:tplc="6A0CD102" w:tentative="1">
      <w:start w:val="1"/>
      <w:numFmt w:val="bullet"/>
      <w:lvlText w:val=""/>
      <w:lvlJc w:val="left"/>
      <w:pPr>
        <w:ind w:left="2880" w:hanging="360"/>
      </w:pPr>
      <w:rPr>
        <w:rFonts w:ascii="Symbol" w:hAnsi="Symbol" w:hint="default"/>
      </w:rPr>
    </w:lvl>
    <w:lvl w:ilvl="4" w:tplc="CFDA92EC" w:tentative="1">
      <w:start w:val="1"/>
      <w:numFmt w:val="bullet"/>
      <w:lvlText w:val="o"/>
      <w:lvlJc w:val="left"/>
      <w:pPr>
        <w:ind w:left="3600" w:hanging="360"/>
      </w:pPr>
      <w:rPr>
        <w:rFonts w:ascii="Courier New" w:hAnsi="Courier New" w:cs="Courier New" w:hint="default"/>
      </w:rPr>
    </w:lvl>
    <w:lvl w:ilvl="5" w:tplc="D2106C9C" w:tentative="1">
      <w:start w:val="1"/>
      <w:numFmt w:val="bullet"/>
      <w:lvlText w:val=""/>
      <w:lvlJc w:val="left"/>
      <w:pPr>
        <w:ind w:left="4320" w:hanging="360"/>
      </w:pPr>
      <w:rPr>
        <w:rFonts w:ascii="Wingdings" w:hAnsi="Wingdings" w:hint="default"/>
      </w:rPr>
    </w:lvl>
    <w:lvl w:ilvl="6" w:tplc="2D3A7552" w:tentative="1">
      <w:start w:val="1"/>
      <w:numFmt w:val="bullet"/>
      <w:lvlText w:val=""/>
      <w:lvlJc w:val="left"/>
      <w:pPr>
        <w:ind w:left="5040" w:hanging="360"/>
      </w:pPr>
      <w:rPr>
        <w:rFonts w:ascii="Symbol" w:hAnsi="Symbol" w:hint="default"/>
      </w:rPr>
    </w:lvl>
    <w:lvl w:ilvl="7" w:tplc="24D43DC8" w:tentative="1">
      <w:start w:val="1"/>
      <w:numFmt w:val="bullet"/>
      <w:lvlText w:val="o"/>
      <w:lvlJc w:val="left"/>
      <w:pPr>
        <w:ind w:left="5760" w:hanging="360"/>
      </w:pPr>
      <w:rPr>
        <w:rFonts w:ascii="Courier New" w:hAnsi="Courier New" w:cs="Courier New" w:hint="default"/>
      </w:rPr>
    </w:lvl>
    <w:lvl w:ilvl="8" w:tplc="73588328" w:tentative="1">
      <w:start w:val="1"/>
      <w:numFmt w:val="bullet"/>
      <w:lvlText w:val=""/>
      <w:lvlJc w:val="left"/>
      <w:pPr>
        <w:ind w:left="6480" w:hanging="360"/>
      </w:pPr>
      <w:rPr>
        <w:rFonts w:ascii="Wingdings" w:hAnsi="Wingdings" w:hint="default"/>
      </w:rPr>
    </w:lvl>
  </w:abstractNum>
  <w:abstractNum w:abstractNumId="18" w15:restartNumberingAfterBreak="0">
    <w:nsid w:val="6CED0311"/>
    <w:multiLevelType w:val="hybridMultilevel"/>
    <w:tmpl w:val="76FC1976"/>
    <w:lvl w:ilvl="0" w:tplc="69F8B81A">
      <w:start w:val="1"/>
      <w:numFmt w:val="bullet"/>
      <w:lvlText w:val=""/>
      <w:lvlJc w:val="left"/>
      <w:pPr>
        <w:ind w:left="360" w:hanging="360"/>
      </w:pPr>
      <w:rPr>
        <w:rFonts w:ascii="Wingdings" w:hAnsi="Wingdings" w:hint="default"/>
        <w:b/>
        <w:color w:val="auto"/>
      </w:rPr>
    </w:lvl>
    <w:lvl w:ilvl="1" w:tplc="44E69E0A" w:tentative="1">
      <w:start w:val="1"/>
      <w:numFmt w:val="bullet"/>
      <w:lvlText w:val="o"/>
      <w:lvlJc w:val="left"/>
      <w:pPr>
        <w:ind w:left="1440" w:hanging="360"/>
      </w:pPr>
      <w:rPr>
        <w:rFonts w:ascii="Courier New" w:hAnsi="Courier New" w:cs="Courier New" w:hint="default"/>
      </w:rPr>
    </w:lvl>
    <w:lvl w:ilvl="2" w:tplc="78F6DF14" w:tentative="1">
      <w:start w:val="1"/>
      <w:numFmt w:val="bullet"/>
      <w:lvlText w:val=""/>
      <w:lvlJc w:val="left"/>
      <w:pPr>
        <w:ind w:left="2160" w:hanging="360"/>
      </w:pPr>
      <w:rPr>
        <w:rFonts w:ascii="Wingdings" w:hAnsi="Wingdings" w:hint="default"/>
      </w:rPr>
    </w:lvl>
    <w:lvl w:ilvl="3" w:tplc="B6ECFBEC" w:tentative="1">
      <w:start w:val="1"/>
      <w:numFmt w:val="bullet"/>
      <w:lvlText w:val=""/>
      <w:lvlJc w:val="left"/>
      <w:pPr>
        <w:ind w:left="2880" w:hanging="360"/>
      </w:pPr>
      <w:rPr>
        <w:rFonts w:ascii="Symbol" w:hAnsi="Symbol" w:hint="default"/>
      </w:rPr>
    </w:lvl>
    <w:lvl w:ilvl="4" w:tplc="4CCC95BE" w:tentative="1">
      <w:start w:val="1"/>
      <w:numFmt w:val="bullet"/>
      <w:lvlText w:val="o"/>
      <w:lvlJc w:val="left"/>
      <w:pPr>
        <w:ind w:left="3600" w:hanging="360"/>
      </w:pPr>
      <w:rPr>
        <w:rFonts w:ascii="Courier New" w:hAnsi="Courier New" w:cs="Courier New" w:hint="default"/>
      </w:rPr>
    </w:lvl>
    <w:lvl w:ilvl="5" w:tplc="44E8E232" w:tentative="1">
      <w:start w:val="1"/>
      <w:numFmt w:val="bullet"/>
      <w:lvlText w:val=""/>
      <w:lvlJc w:val="left"/>
      <w:pPr>
        <w:ind w:left="4320" w:hanging="360"/>
      </w:pPr>
      <w:rPr>
        <w:rFonts w:ascii="Wingdings" w:hAnsi="Wingdings" w:hint="default"/>
      </w:rPr>
    </w:lvl>
    <w:lvl w:ilvl="6" w:tplc="393ACE78" w:tentative="1">
      <w:start w:val="1"/>
      <w:numFmt w:val="bullet"/>
      <w:lvlText w:val=""/>
      <w:lvlJc w:val="left"/>
      <w:pPr>
        <w:ind w:left="5040" w:hanging="360"/>
      </w:pPr>
      <w:rPr>
        <w:rFonts w:ascii="Symbol" w:hAnsi="Symbol" w:hint="default"/>
      </w:rPr>
    </w:lvl>
    <w:lvl w:ilvl="7" w:tplc="8E4A131A" w:tentative="1">
      <w:start w:val="1"/>
      <w:numFmt w:val="bullet"/>
      <w:lvlText w:val="o"/>
      <w:lvlJc w:val="left"/>
      <w:pPr>
        <w:ind w:left="5760" w:hanging="360"/>
      </w:pPr>
      <w:rPr>
        <w:rFonts w:ascii="Courier New" w:hAnsi="Courier New" w:cs="Courier New" w:hint="default"/>
      </w:rPr>
    </w:lvl>
    <w:lvl w:ilvl="8" w:tplc="38DE0B30" w:tentative="1">
      <w:start w:val="1"/>
      <w:numFmt w:val="bullet"/>
      <w:lvlText w:val=""/>
      <w:lvlJc w:val="left"/>
      <w:pPr>
        <w:ind w:left="6480" w:hanging="360"/>
      </w:pPr>
      <w:rPr>
        <w:rFonts w:ascii="Wingdings" w:hAnsi="Wingdings" w:hint="default"/>
      </w:rPr>
    </w:lvl>
  </w:abstractNum>
  <w:abstractNum w:abstractNumId="19" w15:restartNumberingAfterBreak="0">
    <w:nsid w:val="6D0B1030"/>
    <w:multiLevelType w:val="hybridMultilevel"/>
    <w:tmpl w:val="8416AF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70BC3C8E"/>
    <w:multiLevelType w:val="multilevel"/>
    <w:tmpl w:val="ACFA9A20"/>
    <w:lvl w:ilvl="0">
      <w:start w:val="1"/>
      <w:numFmt w:val="decimal"/>
      <w:lvlText w:val="%1."/>
      <w:lvlJc w:val="left"/>
      <w:pPr>
        <w:ind w:left="1069" w:hanging="360"/>
      </w:pPr>
      <w:rPr>
        <w:rFonts w:hint="default"/>
        <w:b/>
        <w:color w:val="auto"/>
      </w:rPr>
    </w:lvl>
    <w:lvl w:ilvl="1">
      <w:start w:val="2"/>
      <w:numFmt w:val="decimal"/>
      <w:isLgl/>
      <w:lvlText w:val="%1.%2"/>
      <w:lvlJc w:val="left"/>
      <w:pPr>
        <w:ind w:left="2029" w:hanging="390"/>
      </w:pPr>
      <w:rPr>
        <w:rFonts w:hint="default"/>
      </w:rPr>
    </w:lvl>
    <w:lvl w:ilvl="2">
      <w:start w:val="1"/>
      <w:numFmt w:val="decimal"/>
      <w:isLgl/>
      <w:lvlText w:val="%1.%2.%3"/>
      <w:lvlJc w:val="left"/>
      <w:pPr>
        <w:ind w:left="3289" w:hanging="720"/>
      </w:pPr>
      <w:rPr>
        <w:rFonts w:hint="default"/>
      </w:rPr>
    </w:lvl>
    <w:lvl w:ilvl="3">
      <w:start w:val="1"/>
      <w:numFmt w:val="decimal"/>
      <w:isLgl/>
      <w:lvlText w:val="%1.%2.%3.%4"/>
      <w:lvlJc w:val="left"/>
      <w:pPr>
        <w:ind w:left="4579" w:hanging="1080"/>
      </w:pPr>
      <w:rPr>
        <w:rFonts w:hint="default"/>
      </w:rPr>
    </w:lvl>
    <w:lvl w:ilvl="4">
      <w:start w:val="1"/>
      <w:numFmt w:val="decimal"/>
      <w:isLgl/>
      <w:lvlText w:val="%1.%2.%3.%4.%5"/>
      <w:lvlJc w:val="left"/>
      <w:pPr>
        <w:ind w:left="5509" w:hanging="1080"/>
      </w:pPr>
      <w:rPr>
        <w:rFonts w:hint="default"/>
      </w:rPr>
    </w:lvl>
    <w:lvl w:ilvl="5">
      <w:start w:val="1"/>
      <w:numFmt w:val="decimal"/>
      <w:isLgl/>
      <w:lvlText w:val="%1.%2.%3.%4.%5.%6"/>
      <w:lvlJc w:val="left"/>
      <w:pPr>
        <w:ind w:left="6799" w:hanging="1440"/>
      </w:pPr>
      <w:rPr>
        <w:rFonts w:hint="default"/>
      </w:rPr>
    </w:lvl>
    <w:lvl w:ilvl="6">
      <w:start w:val="1"/>
      <w:numFmt w:val="decimal"/>
      <w:isLgl/>
      <w:lvlText w:val="%1.%2.%3.%4.%5.%6.%7"/>
      <w:lvlJc w:val="left"/>
      <w:pPr>
        <w:ind w:left="7729" w:hanging="1440"/>
      </w:pPr>
      <w:rPr>
        <w:rFonts w:hint="default"/>
      </w:rPr>
    </w:lvl>
    <w:lvl w:ilvl="7">
      <w:start w:val="1"/>
      <w:numFmt w:val="decimal"/>
      <w:isLgl/>
      <w:lvlText w:val="%1.%2.%3.%4.%5.%6.%7.%8"/>
      <w:lvlJc w:val="left"/>
      <w:pPr>
        <w:ind w:left="9019" w:hanging="1800"/>
      </w:pPr>
      <w:rPr>
        <w:rFonts w:hint="default"/>
      </w:rPr>
    </w:lvl>
    <w:lvl w:ilvl="8">
      <w:start w:val="1"/>
      <w:numFmt w:val="decimal"/>
      <w:isLgl/>
      <w:lvlText w:val="%1.%2.%3.%4.%5.%6.%7.%8.%9"/>
      <w:lvlJc w:val="left"/>
      <w:pPr>
        <w:ind w:left="9949" w:hanging="1800"/>
      </w:pPr>
      <w:rPr>
        <w:rFonts w:hint="default"/>
      </w:rPr>
    </w:lvl>
  </w:abstractNum>
  <w:abstractNum w:abstractNumId="21" w15:restartNumberingAfterBreak="0">
    <w:nsid w:val="7AE901DA"/>
    <w:multiLevelType w:val="hybridMultilevel"/>
    <w:tmpl w:val="0A3CE66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7E427141"/>
    <w:multiLevelType w:val="hybridMultilevel"/>
    <w:tmpl w:val="FFFFFFFF"/>
    <w:lvl w:ilvl="0" w:tplc="8D045FF2">
      <w:start w:val="1"/>
      <w:numFmt w:val="bullet"/>
      <w:lvlText w:val=""/>
      <w:lvlJc w:val="left"/>
      <w:pPr>
        <w:ind w:left="1287" w:hanging="360"/>
      </w:pPr>
      <w:rPr>
        <w:rFonts w:ascii="Wingdings" w:hAnsi="Wingdings" w:hint="default"/>
      </w:rPr>
    </w:lvl>
    <w:lvl w:ilvl="1" w:tplc="2E2CBF6A" w:tentative="1">
      <w:start w:val="1"/>
      <w:numFmt w:val="bullet"/>
      <w:lvlText w:val="o"/>
      <w:lvlJc w:val="left"/>
      <w:pPr>
        <w:ind w:left="2007" w:hanging="360"/>
      </w:pPr>
      <w:rPr>
        <w:rFonts w:ascii="Courier New" w:hAnsi="Courier New" w:hint="default"/>
      </w:rPr>
    </w:lvl>
    <w:lvl w:ilvl="2" w:tplc="D6F29F8E" w:tentative="1">
      <w:start w:val="1"/>
      <w:numFmt w:val="bullet"/>
      <w:lvlText w:val=""/>
      <w:lvlJc w:val="left"/>
      <w:pPr>
        <w:ind w:left="2727" w:hanging="360"/>
      </w:pPr>
      <w:rPr>
        <w:rFonts w:ascii="Wingdings" w:hAnsi="Wingdings" w:hint="default"/>
      </w:rPr>
    </w:lvl>
    <w:lvl w:ilvl="3" w:tplc="A436556E" w:tentative="1">
      <w:start w:val="1"/>
      <w:numFmt w:val="bullet"/>
      <w:lvlText w:val=""/>
      <w:lvlJc w:val="left"/>
      <w:pPr>
        <w:ind w:left="3447" w:hanging="360"/>
      </w:pPr>
      <w:rPr>
        <w:rFonts w:ascii="Symbol" w:hAnsi="Symbol" w:hint="default"/>
      </w:rPr>
    </w:lvl>
    <w:lvl w:ilvl="4" w:tplc="D0DADB40" w:tentative="1">
      <w:start w:val="1"/>
      <w:numFmt w:val="bullet"/>
      <w:lvlText w:val="o"/>
      <w:lvlJc w:val="left"/>
      <w:pPr>
        <w:ind w:left="4167" w:hanging="360"/>
      </w:pPr>
      <w:rPr>
        <w:rFonts w:ascii="Courier New" w:hAnsi="Courier New" w:hint="default"/>
      </w:rPr>
    </w:lvl>
    <w:lvl w:ilvl="5" w:tplc="C290905C" w:tentative="1">
      <w:start w:val="1"/>
      <w:numFmt w:val="bullet"/>
      <w:lvlText w:val=""/>
      <w:lvlJc w:val="left"/>
      <w:pPr>
        <w:ind w:left="4887" w:hanging="360"/>
      </w:pPr>
      <w:rPr>
        <w:rFonts w:ascii="Wingdings" w:hAnsi="Wingdings" w:hint="default"/>
      </w:rPr>
    </w:lvl>
    <w:lvl w:ilvl="6" w:tplc="BF5EF7D8" w:tentative="1">
      <w:start w:val="1"/>
      <w:numFmt w:val="bullet"/>
      <w:lvlText w:val=""/>
      <w:lvlJc w:val="left"/>
      <w:pPr>
        <w:ind w:left="5607" w:hanging="360"/>
      </w:pPr>
      <w:rPr>
        <w:rFonts w:ascii="Symbol" w:hAnsi="Symbol" w:hint="default"/>
      </w:rPr>
    </w:lvl>
    <w:lvl w:ilvl="7" w:tplc="C316AADA" w:tentative="1">
      <w:start w:val="1"/>
      <w:numFmt w:val="bullet"/>
      <w:lvlText w:val="o"/>
      <w:lvlJc w:val="left"/>
      <w:pPr>
        <w:ind w:left="6327" w:hanging="360"/>
      </w:pPr>
      <w:rPr>
        <w:rFonts w:ascii="Courier New" w:hAnsi="Courier New" w:hint="default"/>
      </w:rPr>
    </w:lvl>
    <w:lvl w:ilvl="8" w:tplc="E32802BA" w:tentative="1">
      <w:start w:val="1"/>
      <w:numFmt w:val="bullet"/>
      <w:lvlText w:val=""/>
      <w:lvlJc w:val="left"/>
      <w:pPr>
        <w:ind w:left="7047" w:hanging="360"/>
      </w:pPr>
      <w:rPr>
        <w:rFonts w:ascii="Wingdings" w:hAnsi="Wingdings" w:hint="default"/>
      </w:rPr>
    </w:lvl>
  </w:abstractNum>
  <w:num w:numId="1" w16cid:durableId="477187110">
    <w:abstractNumId w:val="1"/>
  </w:num>
  <w:num w:numId="2" w16cid:durableId="785662159">
    <w:abstractNumId w:val="12"/>
  </w:num>
  <w:num w:numId="3" w16cid:durableId="1074665403">
    <w:abstractNumId w:val="11"/>
  </w:num>
  <w:num w:numId="4" w16cid:durableId="1125738394">
    <w:abstractNumId w:val="16"/>
  </w:num>
  <w:num w:numId="5" w16cid:durableId="521936783">
    <w:abstractNumId w:val="17"/>
  </w:num>
  <w:num w:numId="6" w16cid:durableId="2109157346">
    <w:abstractNumId w:val="4"/>
  </w:num>
  <w:num w:numId="7" w16cid:durableId="1525753293">
    <w:abstractNumId w:val="0"/>
  </w:num>
  <w:num w:numId="8" w16cid:durableId="300038781">
    <w:abstractNumId w:val="18"/>
  </w:num>
  <w:num w:numId="9" w16cid:durableId="213351483">
    <w:abstractNumId w:val="14"/>
  </w:num>
  <w:num w:numId="10" w16cid:durableId="2058043314">
    <w:abstractNumId w:val="20"/>
  </w:num>
  <w:num w:numId="11" w16cid:durableId="295919383">
    <w:abstractNumId w:val="8"/>
  </w:num>
  <w:num w:numId="12" w16cid:durableId="986131334">
    <w:abstractNumId w:val="10"/>
  </w:num>
  <w:num w:numId="13" w16cid:durableId="1478566571">
    <w:abstractNumId w:val="13"/>
  </w:num>
  <w:num w:numId="14" w16cid:durableId="1598520105">
    <w:abstractNumId w:val="1"/>
  </w:num>
  <w:num w:numId="15" w16cid:durableId="1276713688">
    <w:abstractNumId w:val="2"/>
  </w:num>
  <w:num w:numId="16" w16cid:durableId="5850421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58570783">
    <w:abstractNumId w:val="15"/>
  </w:num>
  <w:num w:numId="18" w16cid:durableId="252712180">
    <w:abstractNumId w:val="1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55795045">
    <w:abstractNumId w:val="1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07196815">
    <w:abstractNumId w:val="15"/>
  </w:num>
  <w:num w:numId="21" w16cid:durableId="1028750398">
    <w:abstractNumId w:val="22"/>
  </w:num>
  <w:num w:numId="22" w16cid:durableId="39287083">
    <w:abstractNumId w:val="7"/>
  </w:num>
  <w:num w:numId="23" w16cid:durableId="451633951">
    <w:abstractNumId w:val="6"/>
  </w:num>
  <w:num w:numId="24" w16cid:durableId="486899688">
    <w:abstractNumId w:val="21"/>
  </w:num>
  <w:num w:numId="25" w16cid:durableId="296226779">
    <w:abstractNumId w:val="19"/>
  </w:num>
  <w:num w:numId="26" w16cid:durableId="733742006">
    <w:abstractNumId w:val="5"/>
  </w:num>
  <w:num w:numId="27" w16cid:durableId="1324355778">
    <w:abstractNumId w:val="3"/>
  </w:num>
  <w:num w:numId="28" w16cid:durableId="11792087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doNotTrackMoves/>
  <w:documentProtection w:edit="forms" w:enforcement="0"/>
  <w:defaultTabStop w:val="708"/>
  <w:hyphenationZone w:val="425"/>
  <w:drawingGridHorizontalSpacing w:val="12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4304C"/>
    <w:rsid w:val="000045A4"/>
    <w:rsid w:val="000078E5"/>
    <w:rsid w:val="00013958"/>
    <w:rsid w:val="00024E92"/>
    <w:rsid w:val="00036E36"/>
    <w:rsid w:val="0004304C"/>
    <w:rsid w:val="00050B5A"/>
    <w:rsid w:val="00054755"/>
    <w:rsid w:val="000642CC"/>
    <w:rsid w:val="00082402"/>
    <w:rsid w:val="00085757"/>
    <w:rsid w:val="0009489A"/>
    <w:rsid w:val="000A15D5"/>
    <w:rsid w:val="000B4355"/>
    <w:rsid w:val="000C142C"/>
    <w:rsid w:val="000C3ADA"/>
    <w:rsid w:val="000D3572"/>
    <w:rsid w:val="000D7BF7"/>
    <w:rsid w:val="000F207D"/>
    <w:rsid w:val="00110FAF"/>
    <w:rsid w:val="0011280B"/>
    <w:rsid w:val="001205A1"/>
    <w:rsid w:val="00122518"/>
    <w:rsid w:val="0012337A"/>
    <w:rsid w:val="001414FC"/>
    <w:rsid w:val="001476EF"/>
    <w:rsid w:val="00175C15"/>
    <w:rsid w:val="001831A2"/>
    <w:rsid w:val="0019088D"/>
    <w:rsid w:val="001B3E5B"/>
    <w:rsid w:val="001C581A"/>
    <w:rsid w:val="001D5345"/>
    <w:rsid w:val="001D5819"/>
    <w:rsid w:val="001E6566"/>
    <w:rsid w:val="001E6AF7"/>
    <w:rsid w:val="001E789A"/>
    <w:rsid w:val="001F3E86"/>
    <w:rsid w:val="001F608D"/>
    <w:rsid w:val="00214425"/>
    <w:rsid w:val="00230916"/>
    <w:rsid w:val="00250313"/>
    <w:rsid w:val="00253B56"/>
    <w:rsid w:val="00272E7D"/>
    <w:rsid w:val="00281000"/>
    <w:rsid w:val="002A60F1"/>
    <w:rsid w:val="002B469E"/>
    <w:rsid w:val="002D5613"/>
    <w:rsid w:val="002E783D"/>
    <w:rsid w:val="002F64B9"/>
    <w:rsid w:val="002F6C3D"/>
    <w:rsid w:val="00302946"/>
    <w:rsid w:val="00303315"/>
    <w:rsid w:val="003058FA"/>
    <w:rsid w:val="003076EF"/>
    <w:rsid w:val="00334B07"/>
    <w:rsid w:val="003410A3"/>
    <w:rsid w:val="00360676"/>
    <w:rsid w:val="0036352E"/>
    <w:rsid w:val="0037058F"/>
    <w:rsid w:val="0037332A"/>
    <w:rsid w:val="00376CDD"/>
    <w:rsid w:val="003B15DF"/>
    <w:rsid w:val="003B65A5"/>
    <w:rsid w:val="003F5A95"/>
    <w:rsid w:val="003F5BAD"/>
    <w:rsid w:val="003F6CEB"/>
    <w:rsid w:val="0040091A"/>
    <w:rsid w:val="00423F93"/>
    <w:rsid w:val="00424CB2"/>
    <w:rsid w:val="004273C4"/>
    <w:rsid w:val="00472BC3"/>
    <w:rsid w:val="00486086"/>
    <w:rsid w:val="00487FB6"/>
    <w:rsid w:val="004A09DF"/>
    <w:rsid w:val="004B61F9"/>
    <w:rsid w:val="004D1C42"/>
    <w:rsid w:val="00501479"/>
    <w:rsid w:val="00503155"/>
    <w:rsid w:val="005451CA"/>
    <w:rsid w:val="0054524A"/>
    <w:rsid w:val="00545E06"/>
    <w:rsid w:val="005518CE"/>
    <w:rsid w:val="0056226D"/>
    <w:rsid w:val="00567A4A"/>
    <w:rsid w:val="00577349"/>
    <w:rsid w:val="00577DFC"/>
    <w:rsid w:val="00597BA6"/>
    <w:rsid w:val="005A4163"/>
    <w:rsid w:val="005D5800"/>
    <w:rsid w:val="005F1E11"/>
    <w:rsid w:val="005F6489"/>
    <w:rsid w:val="00603399"/>
    <w:rsid w:val="00611CF7"/>
    <w:rsid w:val="00613209"/>
    <w:rsid w:val="00625C8D"/>
    <w:rsid w:val="006267AF"/>
    <w:rsid w:val="00627ACB"/>
    <w:rsid w:val="0063477A"/>
    <w:rsid w:val="00642B2A"/>
    <w:rsid w:val="00645041"/>
    <w:rsid w:val="00655921"/>
    <w:rsid w:val="00660A6E"/>
    <w:rsid w:val="006651B3"/>
    <w:rsid w:val="00676C14"/>
    <w:rsid w:val="00686829"/>
    <w:rsid w:val="0069404F"/>
    <w:rsid w:val="006C7E9D"/>
    <w:rsid w:val="006D3C54"/>
    <w:rsid w:val="006E6642"/>
    <w:rsid w:val="006F32C5"/>
    <w:rsid w:val="0070327B"/>
    <w:rsid w:val="00721BE3"/>
    <w:rsid w:val="00727390"/>
    <w:rsid w:val="0074738A"/>
    <w:rsid w:val="00757CC1"/>
    <w:rsid w:val="00765E08"/>
    <w:rsid w:val="00774DD9"/>
    <w:rsid w:val="007D0D7A"/>
    <w:rsid w:val="007D202D"/>
    <w:rsid w:val="007F2397"/>
    <w:rsid w:val="00817CC8"/>
    <w:rsid w:val="00821214"/>
    <w:rsid w:val="00825EDC"/>
    <w:rsid w:val="00843B41"/>
    <w:rsid w:val="00844A61"/>
    <w:rsid w:val="008505AC"/>
    <w:rsid w:val="008517DC"/>
    <w:rsid w:val="00861438"/>
    <w:rsid w:val="00865AC6"/>
    <w:rsid w:val="00865FD8"/>
    <w:rsid w:val="008704B8"/>
    <w:rsid w:val="008775C4"/>
    <w:rsid w:val="00886721"/>
    <w:rsid w:val="00891B95"/>
    <w:rsid w:val="008B1518"/>
    <w:rsid w:val="008C1B35"/>
    <w:rsid w:val="008C2039"/>
    <w:rsid w:val="008E745D"/>
    <w:rsid w:val="00910932"/>
    <w:rsid w:val="00914ECF"/>
    <w:rsid w:val="00921D3C"/>
    <w:rsid w:val="00924585"/>
    <w:rsid w:val="0093622E"/>
    <w:rsid w:val="00940ADC"/>
    <w:rsid w:val="0095177A"/>
    <w:rsid w:val="009622D3"/>
    <w:rsid w:val="00965798"/>
    <w:rsid w:val="009670FE"/>
    <w:rsid w:val="00976CB7"/>
    <w:rsid w:val="00977594"/>
    <w:rsid w:val="00977CA5"/>
    <w:rsid w:val="009835FD"/>
    <w:rsid w:val="00991538"/>
    <w:rsid w:val="00993A7C"/>
    <w:rsid w:val="00996FE5"/>
    <w:rsid w:val="009C0D58"/>
    <w:rsid w:val="009C5C6C"/>
    <w:rsid w:val="009D7FF3"/>
    <w:rsid w:val="009E021C"/>
    <w:rsid w:val="009E040F"/>
    <w:rsid w:val="009E27FD"/>
    <w:rsid w:val="009F1C0B"/>
    <w:rsid w:val="009F2FFD"/>
    <w:rsid w:val="00A41123"/>
    <w:rsid w:val="00A5624A"/>
    <w:rsid w:val="00A64142"/>
    <w:rsid w:val="00A75EFB"/>
    <w:rsid w:val="00A82174"/>
    <w:rsid w:val="00A90D98"/>
    <w:rsid w:val="00AB411A"/>
    <w:rsid w:val="00AD2FC0"/>
    <w:rsid w:val="00B0186B"/>
    <w:rsid w:val="00B02581"/>
    <w:rsid w:val="00B12E84"/>
    <w:rsid w:val="00B13A4B"/>
    <w:rsid w:val="00B153D0"/>
    <w:rsid w:val="00B43435"/>
    <w:rsid w:val="00B54A8A"/>
    <w:rsid w:val="00B5640D"/>
    <w:rsid w:val="00B65D48"/>
    <w:rsid w:val="00B85093"/>
    <w:rsid w:val="00BC4D0B"/>
    <w:rsid w:val="00BC5BAC"/>
    <w:rsid w:val="00BD2DDB"/>
    <w:rsid w:val="00BD6C29"/>
    <w:rsid w:val="00BE0827"/>
    <w:rsid w:val="00BE2FAE"/>
    <w:rsid w:val="00C2061F"/>
    <w:rsid w:val="00C31511"/>
    <w:rsid w:val="00C36887"/>
    <w:rsid w:val="00C52BA4"/>
    <w:rsid w:val="00C82A62"/>
    <w:rsid w:val="00C90C9A"/>
    <w:rsid w:val="00CD2ED0"/>
    <w:rsid w:val="00D36D84"/>
    <w:rsid w:val="00D61D4B"/>
    <w:rsid w:val="00D74024"/>
    <w:rsid w:val="00D91C8F"/>
    <w:rsid w:val="00DC0268"/>
    <w:rsid w:val="00DD04C3"/>
    <w:rsid w:val="00DF13EA"/>
    <w:rsid w:val="00DF7BFD"/>
    <w:rsid w:val="00E10945"/>
    <w:rsid w:val="00E37DF0"/>
    <w:rsid w:val="00E41756"/>
    <w:rsid w:val="00E4606D"/>
    <w:rsid w:val="00E52610"/>
    <w:rsid w:val="00E5275A"/>
    <w:rsid w:val="00E54CEB"/>
    <w:rsid w:val="00E55D57"/>
    <w:rsid w:val="00E65696"/>
    <w:rsid w:val="00EC114D"/>
    <w:rsid w:val="00ED2B71"/>
    <w:rsid w:val="00ED72BD"/>
    <w:rsid w:val="00EE5421"/>
    <w:rsid w:val="00EF2CCD"/>
    <w:rsid w:val="00EF5533"/>
    <w:rsid w:val="00EF5B25"/>
    <w:rsid w:val="00F03F21"/>
    <w:rsid w:val="00F10785"/>
    <w:rsid w:val="00F11BAE"/>
    <w:rsid w:val="00F2075E"/>
    <w:rsid w:val="00F348E0"/>
    <w:rsid w:val="00F37C9E"/>
    <w:rsid w:val="00F44092"/>
    <w:rsid w:val="00F56FF0"/>
    <w:rsid w:val="00F57AEF"/>
    <w:rsid w:val="00F63E76"/>
    <w:rsid w:val="00F66257"/>
    <w:rsid w:val="00F82243"/>
    <w:rsid w:val="00F84884"/>
    <w:rsid w:val="00F949D1"/>
    <w:rsid w:val="00FA473F"/>
    <w:rsid w:val="00FB13C9"/>
    <w:rsid w:val="00FB1A9E"/>
    <w:rsid w:val="00FB65C5"/>
    <w:rsid w:val="00FC2495"/>
    <w:rsid w:val="00FC3F8F"/>
    <w:rsid w:val="00FE2134"/>
    <w:rsid w:val="00FF5CD6"/>
    <w:rsid w:val="00FF64F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0DD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5921"/>
    <w:pPr>
      <w:jc w:val="both"/>
    </w:pPr>
    <w:rPr>
      <w:sz w:val="22"/>
      <w:szCs w:val="22"/>
      <w:lang w:eastAsia="en-US"/>
    </w:rPr>
  </w:style>
  <w:style w:type="paragraph" w:styleId="Ttulo1">
    <w:name w:val="heading 1"/>
    <w:basedOn w:val="Normal"/>
    <w:next w:val="Normal"/>
    <w:link w:val="Ttulo1Car"/>
    <w:uiPriority w:val="9"/>
    <w:qFormat/>
    <w:rsid w:val="00E83CBE"/>
    <w:pPr>
      <w:keepNext/>
      <w:widowControl w:val="0"/>
      <w:numPr>
        <w:numId w:val="17"/>
      </w:numPr>
      <w:pBdr>
        <w:bottom w:val="single" w:sz="12" w:space="1" w:color="C00000"/>
      </w:pBdr>
      <w:spacing w:before="240" w:after="240"/>
      <w:textboxTightWrap w:val="allLines"/>
      <w:outlineLvl w:val="0"/>
    </w:pPr>
    <w:rPr>
      <w:rFonts w:eastAsia="Times New Roman" w:cs="Calibri"/>
      <w:b/>
      <w:color w:val="000000"/>
      <w:kern w:val="32"/>
      <w:sz w:val="28"/>
      <w:szCs w:val="28"/>
      <w:lang w:eastAsia="es-ES"/>
    </w:rPr>
  </w:style>
  <w:style w:type="paragraph" w:styleId="Ttulo2">
    <w:name w:val="heading 2"/>
    <w:basedOn w:val="Normal"/>
    <w:next w:val="Normal"/>
    <w:link w:val="Ttulo2Car"/>
    <w:uiPriority w:val="9"/>
    <w:qFormat/>
    <w:rsid w:val="00E90E88"/>
    <w:pPr>
      <w:numPr>
        <w:ilvl w:val="1"/>
        <w:numId w:val="17"/>
      </w:numPr>
      <w:overflowPunct w:val="0"/>
      <w:autoSpaceDE w:val="0"/>
      <w:autoSpaceDN w:val="0"/>
      <w:adjustRightInd w:val="0"/>
      <w:spacing w:after="160"/>
      <w:textAlignment w:val="baseline"/>
      <w:outlineLvl w:val="1"/>
    </w:pPr>
    <w:rPr>
      <w:rFonts w:cs="Arial"/>
      <w:b/>
      <w:sz w:val="24"/>
      <w:szCs w:val="24"/>
      <w:lang w:val="es-ES_tradnl" w:eastAsia="es-ES"/>
    </w:rPr>
  </w:style>
  <w:style w:type="paragraph" w:styleId="Ttulo3">
    <w:name w:val="heading 3"/>
    <w:basedOn w:val="Normal"/>
    <w:next w:val="Sangranormal"/>
    <w:link w:val="Ttulo3Car"/>
    <w:uiPriority w:val="9"/>
    <w:qFormat/>
    <w:rsid w:val="009635CE"/>
    <w:pPr>
      <w:numPr>
        <w:ilvl w:val="2"/>
        <w:numId w:val="17"/>
      </w:numPr>
      <w:overflowPunct w:val="0"/>
      <w:autoSpaceDE w:val="0"/>
      <w:autoSpaceDN w:val="0"/>
      <w:adjustRightInd w:val="0"/>
      <w:spacing w:after="120"/>
      <w:textAlignment w:val="baseline"/>
      <w:outlineLvl w:val="2"/>
    </w:pPr>
    <w:rPr>
      <w:rFonts w:eastAsia="Times New Roman" w:cs="Arial"/>
      <w:b/>
      <w:szCs w:val="24"/>
      <w:lang w:val="es-ES_tradnl" w:eastAsia="es-ES"/>
    </w:rPr>
  </w:style>
  <w:style w:type="paragraph" w:styleId="Ttulo4">
    <w:name w:val="heading 4"/>
    <w:basedOn w:val="Normal"/>
    <w:next w:val="Sangranormal"/>
    <w:link w:val="Ttulo4Car"/>
    <w:qFormat/>
    <w:rsid w:val="00E83CBE"/>
    <w:pPr>
      <w:numPr>
        <w:ilvl w:val="3"/>
        <w:numId w:val="14"/>
      </w:numPr>
      <w:overflowPunct w:val="0"/>
      <w:autoSpaceDE w:val="0"/>
      <w:autoSpaceDN w:val="0"/>
      <w:adjustRightInd w:val="0"/>
      <w:textAlignment w:val="baseline"/>
      <w:outlineLvl w:val="3"/>
    </w:pPr>
    <w:rPr>
      <w:rFonts w:ascii="Arial" w:eastAsia="Times New Roman" w:hAnsi="Arial" w:cs="Arial"/>
      <w:sz w:val="24"/>
      <w:szCs w:val="24"/>
      <w:u w:val="single"/>
      <w:lang w:val="es-ES_tradnl" w:eastAsia="es-ES"/>
    </w:rPr>
  </w:style>
  <w:style w:type="paragraph" w:styleId="Ttulo5">
    <w:name w:val="heading 5"/>
    <w:basedOn w:val="Normal"/>
    <w:next w:val="Sangranormal"/>
    <w:link w:val="Ttulo5Car"/>
    <w:qFormat/>
    <w:rsid w:val="00E83CBE"/>
    <w:pPr>
      <w:numPr>
        <w:ilvl w:val="4"/>
        <w:numId w:val="14"/>
      </w:numPr>
      <w:overflowPunct w:val="0"/>
      <w:autoSpaceDE w:val="0"/>
      <w:autoSpaceDN w:val="0"/>
      <w:adjustRightInd w:val="0"/>
      <w:textAlignment w:val="baseline"/>
      <w:outlineLvl w:val="4"/>
    </w:pPr>
    <w:rPr>
      <w:rFonts w:ascii="Arial" w:eastAsia="Times New Roman" w:hAnsi="Arial" w:cs="Arial"/>
      <w:b/>
      <w:sz w:val="20"/>
      <w:szCs w:val="24"/>
      <w:lang w:val="es-ES_tradnl" w:eastAsia="es-ES"/>
    </w:rPr>
  </w:style>
  <w:style w:type="paragraph" w:styleId="Ttulo6">
    <w:name w:val="heading 6"/>
    <w:basedOn w:val="Normal"/>
    <w:next w:val="Sangranormal"/>
    <w:link w:val="Ttulo6Car"/>
    <w:qFormat/>
    <w:rsid w:val="00E83CBE"/>
    <w:pPr>
      <w:numPr>
        <w:ilvl w:val="5"/>
        <w:numId w:val="14"/>
      </w:numPr>
      <w:overflowPunct w:val="0"/>
      <w:autoSpaceDE w:val="0"/>
      <w:autoSpaceDN w:val="0"/>
      <w:adjustRightInd w:val="0"/>
      <w:textAlignment w:val="baseline"/>
      <w:outlineLvl w:val="5"/>
    </w:pPr>
    <w:rPr>
      <w:rFonts w:ascii="Arial" w:eastAsia="Times New Roman" w:hAnsi="Arial" w:cs="Arial"/>
      <w:sz w:val="20"/>
      <w:szCs w:val="24"/>
      <w:u w:val="single"/>
      <w:lang w:val="es-ES_tradnl" w:eastAsia="es-ES"/>
    </w:rPr>
  </w:style>
  <w:style w:type="paragraph" w:styleId="Ttulo7">
    <w:name w:val="heading 7"/>
    <w:basedOn w:val="Normal"/>
    <w:next w:val="Sangranormal"/>
    <w:link w:val="Ttulo7Car"/>
    <w:qFormat/>
    <w:rsid w:val="00E83CBE"/>
    <w:pPr>
      <w:numPr>
        <w:ilvl w:val="6"/>
        <w:numId w:val="14"/>
      </w:numPr>
      <w:overflowPunct w:val="0"/>
      <w:autoSpaceDE w:val="0"/>
      <w:autoSpaceDN w:val="0"/>
      <w:adjustRightInd w:val="0"/>
      <w:textAlignment w:val="baseline"/>
      <w:outlineLvl w:val="6"/>
    </w:pPr>
    <w:rPr>
      <w:rFonts w:ascii="Arial" w:eastAsia="Times New Roman" w:hAnsi="Arial" w:cs="Arial"/>
      <w:i/>
      <w:sz w:val="20"/>
      <w:szCs w:val="24"/>
      <w:lang w:val="es-ES_tradnl" w:eastAsia="es-ES"/>
    </w:rPr>
  </w:style>
  <w:style w:type="paragraph" w:styleId="Ttulo8">
    <w:name w:val="heading 8"/>
    <w:basedOn w:val="Normal"/>
    <w:next w:val="Sangranormal"/>
    <w:link w:val="Ttulo8Car"/>
    <w:qFormat/>
    <w:rsid w:val="00E83CBE"/>
    <w:pPr>
      <w:numPr>
        <w:ilvl w:val="7"/>
        <w:numId w:val="14"/>
      </w:numPr>
      <w:overflowPunct w:val="0"/>
      <w:autoSpaceDE w:val="0"/>
      <w:autoSpaceDN w:val="0"/>
      <w:adjustRightInd w:val="0"/>
      <w:textAlignment w:val="baseline"/>
      <w:outlineLvl w:val="7"/>
    </w:pPr>
    <w:rPr>
      <w:rFonts w:ascii="Arial" w:eastAsia="Times New Roman" w:hAnsi="Arial" w:cs="Arial"/>
      <w:i/>
      <w:sz w:val="20"/>
      <w:szCs w:val="24"/>
      <w:lang w:val="es-ES_tradnl" w:eastAsia="es-ES"/>
    </w:rPr>
  </w:style>
  <w:style w:type="paragraph" w:styleId="Ttulo9">
    <w:name w:val="heading 9"/>
    <w:basedOn w:val="Normal"/>
    <w:next w:val="Sangranormal"/>
    <w:link w:val="Ttulo9Car"/>
    <w:qFormat/>
    <w:rsid w:val="00E83CBE"/>
    <w:pPr>
      <w:numPr>
        <w:ilvl w:val="8"/>
        <w:numId w:val="1"/>
      </w:numPr>
      <w:overflowPunct w:val="0"/>
      <w:autoSpaceDE w:val="0"/>
      <w:autoSpaceDN w:val="0"/>
      <w:adjustRightInd w:val="0"/>
      <w:textAlignment w:val="baseline"/>
      <w:outlineLvl w:val="8"/>
    </w:pPr>
    <w:rPr>
      <w:rFonts w:ascii="Arial" w:eastAsia="Times New Roman" w:hAnsi="Arial" w:cs="Arial"/>
      <w:i/>
      <w:sz w:val="20"/>
      <w:szCs w:val="24"/>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F758BC"/>
    <w:rPr>
      <w:rFonts w:ascii="Tahoma" w:hAnsi="Tahoma" w:cs="Tahoma"/>
      <w:sz w:val="16"/>
      <w:szCs w:val="16"/>
    </w:rPr>
  </w:style>
  <w:style w:type="character" w:customStyle="1" w:styleId="TextodegloboCar">
    <w:name w:val="Texto de globo Car"/>
    <w:link w:val="Textodeglobo"/>
    <w:uiPriority w:val="99"/>
    <w:semiHidden/>
    <w:rsid w:val="00F758BC"/>
    <w:rPr>
      <w:rFonts w:ascii="Tahoma" w:hAnsi="Tahoma" w:cs="Tahoma"/>
      <w:sz w:val="16"/>
      <w:szCs w:val="16"/>
    </w:rPr>
  </w:style>
  <w:style w:type="table" w:styleId="Tablaconcuadrcula">
    <w:name w:val="Table Grid"/>
    <w:basedOn w:val="Tablanormal"/>
    <w:uiPriority w:val="59"/>
    <w:rsid w:val="0057394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istamedia1-nfasis2">
    <w:name w:val="Medium List 1 Accent 2"/>
    <w:basedOn w:val="Tablanormal"/>
    <w:uiPriority w:val="65"/>
    <w:rsid w:val="00573946"/>
    <w:rPr>
      <w:color w:val="000000"/>
    </w:rPr>
    <w:tblPr>
      <w:tblStyleRowBandSize w:val="1"/>
      <w:tblStyleColBandSize w:val="1"/>
      <w:tblBorders>
        <w:top w:val="single" w:sz="8" w:space="0" w:color="C0504D"/>
        <w:bottom w:val="single" w:sz="8" w:space="0" w:color="C0504D"/>
      </w:tblBorders>
    </w:tblPr>
    <w:tblStylePr w:type="firstRow">
      <w:rPr>
        <w:rFonts w:ascii="DengXian" w:eastAsia="Times New Roman" w:hAnsi="DengXian"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paragraph" w:styleId="Encabezado">
    <w:name w:val="header"/>
    <w:basedOn w:val="Normal"/>
    <w:link w:val="EncabezadoCar"/>
    <w:uiPriority w:val="99"/>
    <w:unhideWhenUsed/>
    <w:rsid w:val="002A06ED"/>
    <w:pPr>
      <w:tabs>
        <w:tab w:val="center" w:pos="4252"/>
        <w:tab w:val="right" w:pos="8504"/>
      </w:tabs>
    </w:pPr>
  </w:style>
  <w:style w:type="character" w:customStyle="1" w:styleId="EncabezadoCar">
    <w:name w:val="Encabezado Car"/>
    <w:basedOn w:val="Fuentedeprrafopredeter"/>
    <w:link w:val="Encabezado"/>
    <w:uiPriority w:val="99"/>
    <w:rsid w:val="002A06ED"/>
  </w:style>
  <w:style w:type="paragraph" w:styleId="Piedepgina">
    <w:name w:val="footer"/>
    <w:basedOn w:val="Normal"/>
    <w:link w:val="PiedepginaCar"/>
    <w:uiPriority w:val="99"/>
    <w:unhideWhenUsed/>
    <w:rsid w:val="002A06ED"/>
    <w:pPr>
      <w:tabs>
        <w:tab w:val="center" w:pos="4252"/>
        <w:tab w:val="right" w:pos="8504"/>
      </w:tabs>
    </w:pPr>
  </w:style>
  <w:style w:type="character" w:customStyle="1" w:styleId="PiedepginaCar">
    <w:name w:val="Pie de página Car"/>
    <w:basedOn w:val="Fuentedeprrafopredeter"/>
    <w:link w:val="Piedepgina"/>
    <w:uiPriority w:val="99"/>
    <w:rsid w:val="002A06ED"/>
  </w:style>
  <w:style w:type="paragraph" w:customStyle="1" w:styleId="Estilo1">
    <w:name w:val="Estilo1"/>
    <w:basedOn w:val="Normal"/>
    <w:qFormat/>
    <w:rsid w:val="00E83CBE"/>
  </w:style>
  <w:style w:type="paragraph" w:customStyle="1" w:styleId="Estilo2">
    <w:name w:val="Estilo2"/>
    <w:basedOn w:val="Normal"/>
    <w:qFormat/>
    <w:rsid w:val="00E83CBE"/>
  </w:style>
  <w:style w:type="paragraph" w:customStyle="1" w:styleId="Estilo3">
    <w:name w:val="Estilo3"/>
    <w:basedOn w:val="Normal"/>
    <w:qFormat/>
    <w:rsid w:val="00E83CBE"/>
  </w:style>
  <w:style w:type="paragraph" w:customStyle="1" w:styleId="Estilo4">
    <w:name w:val="Estilo4"/>
    <w:basedOn w:val="Normal"/>
    <w:qFormat/>
    <w:rsid w:val="00E83CBE"/>
  </w:style>
  <w:style w:type="paragraph" w:customStyle="1" w:styleId="Estilo5">
    <w:name w:val="Estilo5"/>
    <w:basedOn w:val="Normal"/>
    <w:autoRedefine/>
    <w:qFormat/>
    <w:rsid w:val="00E83CBE"/>
  </w:style>
  <w:style w:type="paragraph" w:customStyle="1" w:styleId="Estilo6">
    <w:name w:val="Estilo6"/>
    <w:basedOn w:val="Normal"/>
    <w:qFormat/>
    <w:rsid w:val="00E83CBE"/>
  </w:style>
  <w:style w:type="character" w:customStyle="1" w:styleId="Ttulo1Car">
    <w:name w:val="Título 1 Car"/>
    <w:link w:val="Ttulo1"/>
    <w:uiPriority w:val="9"/>
    <w:rsid w:val="00E83CBE"/>
    <w:rPr>
      <w:rFonts w:eastAsia="Times New Roman" w:cs="Calibri"/>
      <w:b/>
      <w:color w:val="000000"/>
      <w:kern w:val="32"/>
      <w:sz w:val="28"/>
      <w:szCs w:val="28"/>
    </w:rPr>
  </w:style>
  <w:style w:type="character" w:customStyle="1" w:styleId="Ttulo2Car">
    <w:name w:val="Título 2 Car"/>
    <w:link w:val="Ttulo2"/>
    <w:rsid w:val="00E90E88"/>
    <w:rPr>
      <w:rFonts w:cs="Arial"/>
      <w:b/>
      <w:sz w:val="24"/>
      <w:szCs w:val="24"/>
      <w:lang w:val="es-ES_tradnl"/>
    </w:rPr>
  </w:style>
  <w:style w:type="character" w:customStyle="1" w:styleId="Ttulo3Car">
    <w:name w:val="Título 3 Car"/>
    <w:link w:val="Ttulo3"/>
    <w:uiPriority w:val="9"/>
    <w:rsid w:val="009635CE"/>
    <w:rPr>
      <w:rFonts w:eastAsia="Times New Roman" w:cs="Arial"/>
      <w:b/>
      <w:sz w:val="22"/>
      <w:szCs w:val="24"/>
      <w:lang w:val="es-ES_tradnl"/>
    </w:rPr>
  </w:style>
  <w:style w:type="character" w:customStyle="1" w:styleId="Ttulo4Car">
    <w:name w:val="Título 4 Car"/>
    <w:link w:val="Ttulo4"/>
    <w:rsid w:val="00E83CBE"/>
    <w:rPr>
      <w:rFonts w:ascii="Arial" w:eastAsia="Times New Roman" w:hAnsi="Arial" w:cs="Arial"/>
      <w:sz w:val="24"/>
      <w:szCs w:val="24"/>
      <w:u w:val="single"/>
      <w:lang w:val="es-ES_tradnl"/>
    </w:rPr>
  </w:style>
  <w:style w:type="character" w:customStyle="1" w:styleId="Ttulo5Car">
    <w:name w:val="Título 5 Car"/>
    <w:link w:val="Ttulo5"/>
    <w:rsid w:val="00E83CBE"/>
    <w:rPr>
      <w:rFonts w:ascii="Arial" w:eastAsia="Times New Roman" w:hAnsi="Arial" w:cs="Arial"/>
      <w:b/>
      <w:szCs w:val="24"/>
      <w:lang w:val="es-ES_tradnl"/>
    </w:rPr>
  </w:style>
  <w:style w:type="character" w:customStyle="1" w:styleId="Ttulo6Car">
    <w:name w:val="Título 6 Car"/>
    <w:link w:val="Ttulo6"/>
    <w:rsid w:val="00E83CBE"/>
    <w:rPr>
      <w:rFonts w:ascii="Arial" w:eastAsia="Times New Roman" w:hAnsi="Arial" w:cs="Arial"/>
      <w:szCs w:val="24"/>
      <w:u w:val="single"/>
      <w:lang w:val="es-ES_tradnl"/>
    </w:rPr>
  </w:style>
  <w:style w:type="character" w:customStyle="1" w:styleId="Ttulo7Car">
    <w:name w:val="Título 7 Car"/>
    <w:link w:val="Ttulo7"/>
    <w:rsid w:val="00E83CBE"/>
    <w:rPr>
      <w:rFonts w:ascii="Arial" w:eastAsia="Times New Roman" w:hAnsi="Arial" w:cs="Arial"/>
      <w:i/>
      <w:szCs w:val="24"/>
      <w:lang w:val="es-ES_tradnl"/>
    </w:rPr>
  </w:style>
  <w:style w:type="character" w:customStyle="1" w:styleId="Ttulo8Car">
    <w:name w:val="Título 8 Car"/>
    <w:link w:val="Ttulo8"/>
    <w:rsid w:val="00E83CBE"/>
    <w:rPr>
      <w:rFonts w:ascii="Arial" w:eastAsia="Times New Roman" w:hAnsi="Arial" w:cs="Arial"/>
      <w:i/>
      <w:szCs w:val="24"/>
      <w:lang w:val="es-ES_tradnl"/>
    </w:rPr>
  </w:style>
  <w:style w:type="character" w:customStyle="1" w:styleId="Ttulo9Car">
    <w:name w:val="Título 9 Car"/>
    <w:link w:val="Ttulo9"/>
    <w:rsid w:val="00E83CBE"/>
    <w:rPr>
      <w:rFonts w:ascii="Arial" w:eastAsia="Times New Roman" w:hAnsi="Arial" w:cs="Arial"/>
      <w:i/>
      <w:szCs w:val="24"/>
      <w:lang w:val="es-ES_tradnl"/>
    </w:rPr>
  </w:style>
  <w:style w:type="character" w:styleId="Refdecomentario">
    <w:name w:val="annotation reference"/>
    <w:semiHidden/>
    <w:rsid w:val="00F1724E"/>
    <w:rPr>
      <w:sz w:val="16"/>
    </w:rPr>
  </w:style>
  <w:style w:type="paragraph" w:styleId="Textocomentario">
    <w:name w:val="annotation text"/>
    <w:basedOn w:val="Normal"/>
    <w:link w:val="TextocomentarioCar"/>
    <w:semiHidden/>
    <w:rsid w:val="00F1724E"/>
    <w:pPr>
      <w:overflowPunct w:val="0"/>
      <w:autoSpaceDE w:val="0"/>
      <w:autoSpaceDN w:val="0"/>
      <w:adjustRightInd w:val="0"/>
      <w:textAlignment w:val="baseline"/>
    </w:pPr>
    <w:rPr>
      <w:rFonts w:eastAsia="Times New Roman" w:cs="Arial"/>
      <w:sz w:val="20"/>
      <w:szCs w:val="24"/>
      <w:lang w:val="es-ES_tradnl" w:eastAsia="es-ES"/>
    </w:rPr>
  </w:style>
  <w:style w:type="character" w:customStyle="1" w:styleId="TextocomentarioCar">
    <w:name w:val="Texto comentario Car"/>
    <w:link w:val="Textocomentario"/>
    <w:semiHidden/>
    <w:rsid w:val="00F1724E"/>
    <w:rPr>
      <w:rFonts w:ascii="Arial" w:eastAsia="Times New Roman" w:hAnsi="Arial" w:cs="Arial"/>
      <w:sz w:val="20"/>
      <w:szCs w:val="24"/>
      <w:lang w:val="es-ES_tradnl" w:eastAsia="es-ES"/>
    </w:rPr>
  </w:style>
  <w:style w:type="paragraph" w:styleId="Sangranormal">
    <w:name w:val="Normal Indent"/>
    <w:basedOn w:val="Normal"/>
    <w:uiPriority w:val="99"/>
    <w:unhideWhenUsed/>
    <w:rsid w:val="00F1724E"/>
    <w:pPr>
      <w:ind w:left="708"/>
    </w:pPr>
  </w:style>
  <w:style w:type="paragraph" w:styleId="TDC1">
    <w:name w:val="toc 1"/>
    <w:basedOn w:val="Normal"/>
    <w:next w:val="Normal"/>
    <w:autoRedefine/>
    <w:uiPriority w:val="39"/>
    <w:unhideWhenUsed/>
    <w:rsid w:val="00275B1F"/>
    <w:pPr>
      <w:tabs>
        <w:tab w:val="left" w:pos="851"/>
        <w:tab w:val="right" w:leader="dot" w:pos="9515"/>
      </w:tabs>
      <w:ind w:left="397"/>
    </w:pPr>
    <w:rPr>
      <w:b/>
    </w:rPr>
  </w:style>
  <w:style w:type="character" w:styleId="Hipervnculo">
    <w:name w:val="Hyperlink"/>
    <w:uiPriority w:val="99"/>
    <w:unhideWhenUsed/>
    <w:rsid w:val="00F1724E"/>
    <w:rPr>
      <w:color w:val="0000FF"/>
      <w:u w:val="single"/>
    </w:rPr>
  </w:style>
  <w:style w:type="table" w:styleId="Sombreadoclaro-nfasis2">
    <w:name w:val="Light Shading Accent 2"/>
    <w:basedOn w:val="Tablanormal"/>
    <w:uiPriority w:val="60"/>
    <w:rsid w:val="007C3ABC"/>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uadrculaclara-nfasis2">
    <w:name w:val="Light Grid Accent 2"/>
    <w:basedOn w:val="Tablanormal"/>
    <w:uiPriority w:val="62"/>
    <w:rsid w:val="00BB0E13"/>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DengXian" w:eastAsia="Times New Roman" w:hAnsi="DengXian"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DengXian" w:eastAsia="Times New Roman" w:hAnsi="DengXian"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paragraph" w:styleId="TDC2">
    <w:name w:val="toc 2"/>
    <w:basedOn w:val="Normal"/>
    <w:next w:val="Normal"/>
    <w:autoRedefine/>
    <w:uiPriority w:val="39"/>
    <w:unhideWhenUsed/>
    <w:rsid w:val="008814D8"/>
    <w:pPr>
      <w:ind w:left="567"/>
    </w:pPr>
    <w:rPr>
      <w:b/>
    </w:rPr>
  </w:style>
  <w:style w:type="paragraph" w:styleId="TDC3">
    <w:name w:val="toc 3"/>
    <w:basedOn w:val="Normal"/>
    <w:next w:val="Normal"/>
    <w:autoRedefine/>
    <w:uiPriority w:val="39"/>
    <w:unhideWhenUsed/>
    <w:rsid w:val="00D63BD8"/>
    <w:pPr>
      <w:spacing w:after="100"/>
      <w:ind w:left="680"/>
    </w:pPr>
  </w:style>
  <w:style w:type="character" w:styleId="Refdenotaalpie">
    <w:name w:val="footnote reference"/>
    <w:semiHidden/>
    <w:rsid w:val="006005C2"/>
    <w:rPr>
      <w:position w:val="6"/>
      <w:sz w:val="16"/>
    </w:rPr>
  </w:style>
  <w:style w:type="paragraph" w:styleId="Textonotapie">
    <w:name w:val="footnote text"/>
    <w:basedOn w:val="Normal"/>
    <w:link w:val="TextonotapieCar"/>
    <w:semiHidden/>
    <w:rsid w:val="006005C2"/>
    <w:pPr>
      <w:overflowPunct w:val="0"/>
      <w:autoSpaceDE w:val="0"/>
      <w:autoSpaceDN w:val="0"/>
      <w:adjustRightInd w:val="0"/>
      <w:textAlignment w:val="baseline"/>
    </w:pPr>
    <w:rPr>
      <w:rFonts w:eastAsia="Times New Roman" w:cs="Arial"/>
      <w:sz w:val="20"/>
      <w:szCs w:val="12"/>
      <w:lang w:val="es-ES_tradnl" w:eastAsia="es-ES"/>
    </w:rPr>
  </w:style>
  <w:style w:type="character" w:customStyle="1" w:styleId="TextonotapieCar">
    <w:name w:val="Texto nota pie Car"/>
    <w:link w:val="Textonotapie"/>
    <w:semiHidden/>
    <w:rsid w:val="006005C2"/>
    <w:rPr>
      <w:rFonts w:ascii="Arial" w:eastAsia="Times New Roman" w:hAnsi="Arial" w:cs="Arial"/>
      <w:sz w:val="20"/>
      <w:szCs w:val="12"/>
      <w:lang w:val="es-ES_tradnl" w:eastAsia="es-ES"/>
    </w:rPr>
  </w:style>
  <w:style w:type="paragraph" w:styleId="Asuntodelcomentario">
    <w:name w:val="annotation subject"/>
    <w:basedOn w:val="Textocomentario"/>
    <w:next w:val="Textocomentario"/>
    <w:link w:val="AsuntodelcomentarioCar"/>
    <w:uiPriority w:val="99"/>
    <w:semiHidden/>
    <w:unhideWhenUsed/>
    <w:rsid w:val="006005C2"/>
    <w:pPr>
      <w:overflowPunct/>
      <w:autoSpaceDE/>
      <w:autoSpaceDN/>
      <w:adjustRightInd/>
      <w:jc w:val="left"/>
      <w:textAlignment w:val="auto"/>
    </w:pPr>
    <w:rPr>
      <w:rFonts w:eastAsia="Calibri" w:cs="Times New Roman"/>
      <w:b/>
      <w:bCs/>
      <w:szCs w:val="20"/>
      <w:lang w:val="es-ES" w:eastAsia="en-US"/>
    </w:rPr>
  </w:style>
  <w:style w:type="character" w:customStyle="1" w:styleId="AsuntodelcomentarioCar">
    <w:name w:val="Asunto del comentario Car"/>
    <w:link w:val="Asuntodelcomentario"/>
    <w:uiPriority w:val="99"/>
    <w:semiHidden/>
    <w:rsid w:val="006005C2"/>
    <w:rPr>
      <w:rFonts w:ascii="Arial" w:eastAsia="Times New Roman" w:hAnsi="Arial" w:cs="Arial"/>
      <w:b/>
      <w:bCs/>
      <w:sz w:val="20"/>
      <w:szCs w:val="20"/>
      <w:lang w:val="es-ES_tradnl" w:eastAsia="es-ES"/>
    </w:rPr>
  </w:style>
  <w:style w:type="paragraph" w:styleId="Revisin">
    <w:name w:val="Revision"/>
    <w:hidden/>
    <w:uiPriority w:val="99"/>
    <w:semiHidden/>
    <w:rsid w:val="000214A1"/>
    <w:rPr>
      <w:rFonts w:ascii="Arial" w:hAnsi="Arial"/>
      <w:sz w:val="24"/>
      <w:szCs w:val="22"/>
      <w:lang w:eastAsia="en-US"/>
    </w:rPr>
  </w:style>
  <w:style w:type="paragraph" w:styleId="Prrafodelista">
    <w:name w:val="List Paragraph"/>
    <w:basedOn w:val="Normal"/>
    <w:link w:val="PrrafodelistaCar"/>
    <w:uiPriority w:val="34"/>
    <w:qFormat/>
    <w:rsid w:val="00E83CBE"/>
    <w:pPr>
      <w:ind w:left="720"/>
      <w:contextualSpacing/>
      <w:jc w:val="left"/>
    </w:pPr>
    <w:rPr>
      <w:rFonts w:eastAsia="Times New Roman" w:cs="Arial"/>
      <w:szCs w:val="24"/>
      <w:lang w:val="es-ES_tradnl" w:eastAsia="es-ES"/>
    </w:rPr>
  </w:style>
  <w:style w:type="paragraph" w:customStyle="1" w:styleId="TIT1">
    <w:name w:val="TIT1"/>
    <w:basedOn w:val="Prrafodelista"/>
    <w:qFormat/>
    <w:rsid w:val="00E83CBE"/>
    <w:pPr>
      <w:numPr>
        <w:numId w:val="15"/>
      </w:numPr>
      <w:jc w:val="both"/>
    </w:pPr>
    <w:rPr>
      <w:lang w:val="es-ES"/>
    </w:rPr>
  </w:style>
  <w:style w:type="table" w:customStyle="1" w:styleId="Cuadrculaclara1">
    <w:name w:val="Cuadrícula clara1"/>
    <w:basedOn w:val="Tablanormal"/>
    <w:uiPriority w:val="62"/>
    <w:rsid w:val="00517ACB"/>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DengXian" w:eastAsia="Times New Roman" w:hAnsi="DengXia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DengXian" w:eastAsia="Times New Roman" w:hAnsi="DengXia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aconvietas3">
    <w:name w:val="List Bullet 3"/>
    <w:basedOn w:val="Normal"/>
    <w:autoRedefine/>
    <w:semiHidden/>
    <w:rsid w:val="00AD6A55"/>
    <w:pPr>
      <w:widowControl w:val="0"/>
      <w:ind w:left="360" w:hanging="360"/>
      <w:jc w:val="left"/>
    </w:pPr>
    <w:rPr>
      <w:rFonts w:ascii="CG Times" w:eastAsia="Times New Roman" w:hAnsi="CG Times"/>
      <w:sz w:val="28"/>
      <w:szCs w:val="20"/>
      <w:lang w:eastAsia="es-ES"/>
    </w:rPr>
  </w:style>
  <w:style w:type="paragraph" w:styleId="Sangradetextonormal">
    <w:name w:val="Body Text Indent"/>
    <w:basedOn w:val="Normal"/>
    <w:link w:val="SangradetextonormalCar"/>
    <w:semiHidden/>
    <w:rsid w:val="00AD6A55"/>
    <w:pPr>
      <w:numPr>
        <w:numId w:val="7"/>
      </w:numPr>
      <w:tabs>
        <w:tab w:val="clear" w:pos="926"/>
      </w:tabs>
      <w:ind w:left="360" w:firstLine="0"/>
      <w:jc w:val="left"/>
    </w:pPr>
    <w:rPr>
      <w:rFonts w:ascii="Times New Roman" w:eastAsia="Times New Roman" w:hAnsi="Times New Roman"/>
      <w:szCs w:val="20"/>
      <w:lang w:eastAsia="es-ES"/>
    </w:rPr>
  </w:style>
  <w:style w:type="character" w:customStyle="1" w:styleId="SangradetextonormalCar">
    <w:name w:val="Sangría de texto normal Car"/>
    <w:link w:val="Sangradetextonormal"/>
    <w:semiHidden/>
    <w:rsid w:val="00AD6A55"/>
    <w:rPr>
      <w:rFonts w:ascii="Times New Roman" w:eastAsia="Times New Roman" w:hAnsi="Times New Roman"/>
      <w:sz w:val="22"/>
    </w:rPr>
  </w:style>
  <w:style w:type="table" w:customStyle="1" w:styleId="Sombreadoclaro1">
    <w:name w:val="Sombreado claro1"/>
    <w:basedOn w:val="Tablanormal"/>
    <w:uiPriority w:val="60"/>
    <w:rsid w:val="00DE016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Estndar">
    <w:name w:val="Estándar"/>
    <w:basedOn w:val="Normal"/>
    <w:rsid w:val="00A76630"/>
    <w:pPr>
      <w:tabs>
        <w:tab w:val="left" w:pos="240"/>
        <w:tab w:val="left" w:leader="underscore" w:pos="3570"/>
        <w:tab w:val="decimal" w:leader="dot" w:pos="9105"/>
      </w:tabs>
      <w:overflowPunct w:val="0"/>
      <w:autoSpaceDE w:val="0"/>
      <w:autoSpaceDN w:val="0"/>
      <w:adjustRightInd w:val="0"/>
      <w:textAlignment w:val="baseline"/>
    </w:pPr>
    <w:rPr>
      <w:rFonts w:eastAsia="Times New Roman"/>
      <w:szCs w:val="20"/>
      <w:lang w:val="es-ES_tradnl" w:eastAsia="es-ES"/>
    </w:rPr>
  </w:style>
  <w:style w:type="paragraph" w:customStyle="1" w:styleId="tabla2">
    <w:name w:val="tabla2"/>
    <w:basedOn w:val="Normal"/>
    <w:rsid w:val="00A76630"/>
    <w:pPr>
      <w:tabs>
        <w:tab w:val="left" w:pos="240"/>
        <w:tab w:val="left" w:leader="underscore" w:pos="3570"/>
        <w:tab w:val="decimal" w:leader="dot" w:pos="9105"/>
      </w:tabs>
      <w:overflowPunct w:val="0"/>
      <w:autoSpaceDE w:val="0"/>
      <w:autoSpaceDN w:val="0"/>
      <w:adjustRightInd w:val="0"/>
      <w:textAlignment w:val="baseline"/>
    </w:pPr>
    <w:rPr>
      <w:rFonts w:ascii="Times New Roman" w:eastAsia="Times New Roman" w:hAnsi="Times New Roman"/>
      <w:szCs w:val="20"/>
      <w:lang w:val="es-ES_tradnl" w:eastAsia="es-ES"/>
    </w:rPr>
  </w:style>
  <w:style w:type="paragraph" w:customStyle="1" w:styleId="Lnea2">
    <w:name w:val="Línea 2"/>
    <w:basedOn w:val="Normal"/>
    <w:rsid w:val="00A76630"/>
    <w:pPr>
      <w:tabs>
        <w:tab w:val="left" w:pos="240"/>
        <w:tab w:val="left" w:leader="underscore" w:pos="3570"/>
        <w:tab w:val="decimal" w:leader="dot" w:pos="9105"/>
      </w:tabs>
      <w:overflowPunct w:val="0"/>
      <w:autoSpaceDE w:val="0"/>
      <w:autoSpaceDN w:val="0"/>
      <w:adjustRightInd w:val="0"/>
      <w:spacing w:line="204" w:lineRule="exact"/>
      <w:textAlignment w:val="baseline"/>
    </w:pPr>
    <w:rPr>
      <w:rFonts w:eastAsia="Times New Roman"/>
      <w:szCs w:val="20"/>
      <w:lang w:val="es-ES_tradnl" w:eastAsia="es-ES"/>
    </w:rPr>
  </w:style>
  <w:style w:type="character" w:styleId="Textodelmarcadordeposicin">
    <w:name w:val="Placeholder Text"/>
    <w:uiPriority w:val="99"/>
    <w:semiHidden/>
    <w:rsid w:val="00392D19"/>
    <w:rPr>
      <w:color w:val="808080"/>
    </w:rPr>
  </w:style>
  <w:style w:type="character" w:customStyle="1" w:styleId="Estilo7">
    <w:name w:val="Estilo7"/>
    <w:uiPriority w:val="1"/>
    <w:rsid w:val="0052755D"/>
    <w:rPr>
      <w:rFonts w:ascii="Arial" w:hAnsi="Arial"/>
      <w:i/>
      <w:sz w:val="16"/>
    </w:rPr>
  </w:style>
  <w:style w:type="character" w:customStyle="1" w:styleId="Arial12negro">
    <w:name w:val="Arial 12 negro"/>
    <w:uiPriority w:val="1"/>
    <w:rsid w:val="00645505"/>
    <w:rPr>
      <w:rFonts w:ascii="Arial" w:hAnsi="Arial"/>
      <w:sz w:val="24"/>
    </w:rPr>
  </w:style>
  <w:style w:type="character" w:customStyle="1" w:styleId="Estilo8">
    <w:name w:val="Estilo8"/>
    <w:uiPriority w:val="1"/>
    <w:rsid w:val="00C5138A"/>
    <w:rPr>
      <w:rFonts w:ascii="Arial" w:hAnsi="Arial"/>
      <w:sz w:val="22"/>
    </w:rPr>
  </w:style>
  <w:style w:type="character" w:customStyle="1" w:styleId="Estilo9">
    <w:name w:val="Estilo9"/>
    <w:uiPriority w:val="1"/>
    <w:rsid w:val="00C5138A"/>
    <w:rPr>
      <w:rFonts w:ascii="Arial" w:hAnsi="Arial"/>
      <w:i/>
      <w:sz w:val="22"/>
    </w:rPr>
  </w:style>
  <w:style w:type="character" w:customStyle="1" w:styleId="Estilo10">
    <w:name w:val="Estilo10"/>
    <w:uiPriority w:val="1"/>
    <w:rsid w:val="00C5138A"/>
    <w:rPr>
      <w:rFonts w:ascii="Arial" w:hAnsi="Arial"/>
      <w:i/>
      <w:sz w:val="20"/>
    </w:rPr>
  </w:style>
  <w:style w:type="character" w:styleId="nfasisintenso">
    <w:name w:val="Intense Emphasis"/>
    <w:uiPriority w:val="21"/>
    <w:qFormat/>
    <w:rsid w:val="00E83CBE"/>
    <w:rPr>
      <w:b/>
      <w:bCs/>
      <w:i/>
      <w:iCs/>
      <w:color w:val="4F81BD"/>
    </w:rPr>
  </w:style>
  <w:style w:type="character" w:customStyle="1" w:styleId="Estilo18">
    <w:name w:val="Estilo18"/>
    <w:uiPriority w:val="1"/>
    <w:rsid w:val="00F343CE"/>
    <w:rPr>
      <w:rFonts w:ascii="Arial" w:hAnsi="Arial"/>
      <w:i/>
      <w:sz w:val="20"/>
    </w:rPr>
  </w:style>
  <w:style w:type="paragraph" w:customStyle="1" w:styleId="COFRETITULOGRANDE">
    <w:name w:val="COFRE TITULO GRANDE"/>
    <w:basedOn w:val="Normal"/>
    <w:next w:val="Normal"/>
    <w:link w:val="COFRETITULOGRANDECar"/>
    <w:qFormat/>
    <w:rsid w:val="00E83CBE"/>
    <w:pPr>
      <w:widowControl w:val="0"/>
      <w:pBdr>
        <w:top w:val="single" w:sz="12" w:space="1" w:color="C00000"/>
        <w:left w:val="single" w:sz="12" w:space="4" w:color="C00000"/>
        <w:bottom w:val="single" w:sz="12" w:space="1" w:color="C00000"/>
        <w:right w:val="single" w:sz="12" w:space="4" w:color="C00000"/>
      </w:pBdr>
      <w:ind w:left="284"/>
      <w:jc w:val="center"/>
    </w:pPr>
    <w:rPr>
      <w:rFonts w:eastAsia="Times New Roman"/>
      <w:b/>
      <w:sz w:val="36"/>
      <w:szCs w:val="20"/>
      <w:lang w:val="es-ES_tradnl" w:eastAsia="es-ES"/>
    </w:rPr>
  </w:style>
  <w:style w:type="character" w:customStyle="1" w:styleId="COFRETITULOGRANDECar">
    <w:name w:val="COFRE TITULO GRANDE Car"/>
    <w:link w:val="COFRETITULOGRANDE"/>
    <w:rsid w:val="00E83CBE"/>
    <w:rPr>
      <w:rFonts w:eastAsia="Times New Roman"/>
      <w:b/>
      <w:sz w:val="36"/>
      <w:lang w:val="es-ES_tradnl"/>
    </w:rPr>
  </w:style>
  <w:style w:type="character" w:customStyle="1" w:styleId="PrrafodelistaCar">
    <w:name w:val="Párrafo de lista Car"/>
    <w:link w:val="Prrafodelista"/>
    <w:uiPriority w:val="34"/>
    <w:rsid w:val="00AD4CBF"/>
    <w:rPr>
      <w:rFonts w:eastAsia="Times New Roman" w:cs="Arial"/>
      <w:sz w:val="22"/>
      <w:szCs w:val="24"/>
      <w:lang w:val="es-ES_tradnl"/>
    </w:rPr>
  </w:style>
  <w:style w:type="character" w:styleId="Hipervnculovisitado">
    <w:name w:val="FollowedHyperlink"/>
    <w:uiPriority w:val="99"/>
    <w:semiHidden/>
    <w:unhideWhenUsed/>
    <w:rsid w:val="00AD4CBF"/>
    <w:rPr>
      <w:color w:val="954F72"/>
      <w:u w:val="single"/>
    </w:rPr>
  </w:style>
  <w:style w:type="paragraph" w:styleId="TtuloTDC">
    <w:name w:val="TOC Heading"/>
    <w:basedOn w:val="Ttulo1"/>
    <w:next w:val="Normal"/>
    <w:uiPriority w:val="39"/>
    <w:unhideWhenUsed/>
    <w:qFormat/>
    <w:rsid w:val="006651B3"/>
    <w:pPr>
      <w:keepLines/>
      <w:widowControl/>
      <w:numPr>
        <w:numId w:val="0"/>
      </w:numPr>
      <w:pBdr>
        <w:bottom w:val="none" w:sz="0" w:space="0" w:color="auto"/>
      </w:pBdr>
      <w:spacing w:after="0" w:line="259" w:lineRule="auto"/>
      <w:jc w:val="left"/>
      <w:textboxTightWrap w:val="none"/>
      <w:outlineLvl w:val="9"/>
    </w:pPr>
    <w:rPr>
      <w:rFonts w:ascii="Calibri Light" w:hAnsi="Calibri Light" w:cs="Times New Roman"/>
      <w:b w:val="0"/>
      <w:color w:val="2F5496"/>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628361">
      <w:bodyDiv w:val="1"/>
      <w:marLeft w:val="0"/>
      <w:marRight w:val="0"/>
      <w:marTop w:val="0"/>
      <w:marBottom w:val="0"/>
      <w:divBdr>
        <w:top w:val="none" w:sz="0" w:space="0" w:color="auto"/>
        <w:left w:val="none" w:sz="0" w:space="0" w:color="auto"/>
        <w:bottom w:val="none" w:sz="0" w:space="0" w:color="auto"/>
        <w:right w:val="none" w:sz="0" w:space="0" w:color="auto"/>
      </w:divBdr>
    </w:div>
    <w:div w:id="200364201">
      <w:bodyDiv w:val="1"/>
      <w:marLeft w:val="0"/>
      <w:marRight w:val="0"/>
      <w:marTop w:val="0"/>
      <w:marBottom w:val="0"/>
      <w:divBdr>
        <w:top w:val="none" w:sz="0" w:space="0" w:color="auto"/>
        <w:left w:val="none" w:sz="0" w:space="0" w:color="auto"/>
        <w:bottom w:val="none" w:sz="0" w:space="0" w:color="auto"/>
        <w:right w:val="none" w:sz="0" w:space="0" w:color="auto"/>
      </w:divBdr>
    </w:div>
    <w:div w:id="569274176">
      <w:bodyDiv w:val="1"/>
      <w:marLeft w:val="0"/>
      <w:marRight w:val="0"/>
      <w:marTop w:val="0"/>
      <w:marBottom w:val="0"/>
      <w:divBdr>
        <w:top w:val="none" w:sz="0" w:space="0" w:color="auto"/>
        <w:left w:val="none" w:sz="0" w:space="0" w:color="auto"/>
        <w:bottom w:val="none" w:sz="0" w:space="0" w:color="auto"/>
        <w:right w:val="none" w:sz="0" w:space="0" w:color="auto"/>
      </w:divBdr>
    </w:div>
    <w:div w:id="770322157">
      <w:bodyDiv w:val="1"/>
      <w:marLeft w:val="0"/>
      <w:marRight w:val="0"/>
      <w:marTop w:val="0"/>
      <w:marBottom w:val="0"/>
      <w:divBdr>
        <w:top w:val="none" w:sz="0" w:space="0" w:color="auto"/>
        <w:left w:val="none" w:sz="0" w:space="0" w:color="auto"/>
        <w:bottom w:val="none" w:sz="0" w:space="0" w:color="auto"/>
        <w:right w:val="none" w:sz="0" w:space="0" w:color="auto"/>
      </w:divBdr>
    </w:div>
    <w:div w:id="814638264">
      <w:bodyDiv w:val="1"/>
      <w:marLeft w:val="0"/>
      <w:marRight w:val="0"/>
      <w:marTop w:val="0"/>
      <w:marBottom w:val="0"/>
      <w:divBdr>
        <w:top w:val="none" w:sz="0" w:space="0" w:color="auto"/>
        <w:left w:val="none" w:sz="0" w:space="0" w:color="auto"/>
        <w:bottom w:val="none" w:sz="0" w:space="0" w:color="auto"/>
        <w:right w:val="none" w:sz="0" w:space="0" w:color="auto"/>
      </w:divBdr>
    </w:div>
    <w:div w:id="1136678068">
      <w:bodyDiv w:val="1"/>
      <w:marLeft w:val="0"/>
      <w:marRight w:val="0"/>
      <w:marTop w:val="0"/>
      <w:marBottom w:val="0"/>
      <w:divBdr>
        <w:top w:val="none" w:sz="0" w:space="0" w:color="auto"/>
        <w:left w:val="none" w:sz="0" w:space="0" w:color="auto"/>
        <w:bottom w:val="none" w:sz="0" w:space="0" w:color="auto"/>
        <w:right w:val="none" w:sz="0" w:space="0" w:color="auto"/>
      </w:divBdr>
    </w:div>
    <w:div w:id="1370690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A9D23A-958B-4F49-917F-10C7564B0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1195</Words>
  <Characters>6574</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2018-09-12T07:56:00Z</dcterms:created>
  <dcterms:modified xsi:type="dcterms:W3CDTF">2025-10-08T08:53:00Z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c0a8209-6590-4cef-adb7-80fa47675d6e_Enabled">
    <vt:lpwstr>true</vt:lpwstr>
  </property>
  <property fmtid="{D5CDD505-2E9C-101B-9397-08002B2CF9AE}" pid="3" name="MSIP_Label_2c0a8209-6590-4cef-adb7-80fa47675d6e_SetDate">
    <vt:lpwstr>2024-11-25T07:07:40Z</vt:lpwstr>
  </property>
  <property fmtid="{D5CDD505-2E9C-101B-9397-08002B2CF9AE}" pid="4" name="MSIP_Label_2c0a8209-6590-4cef-adb7-80fa47675d6e_Method">
    <vt:lpwstr>Standard</vt:lpwstr>
  </property>
  <property fmtid="{D5CDD505-2E9C-101B-9397-08002B2CF9AE}" pid="5" name="MSIP_Label_2c0a8209-6590-4cef-adb7-80fa47675d6e_Name">
    <vt:lpwstr>FREMAP_Publico</vt:lpwstr>
  </property>
  <property fmtid="{D5CDD505-2E9C-101B-9397-08002B2CF9AE}" pid="6" name="MSIP_Label_2c0a8209-6590-4cef-adb7-80fa47675d6e_SiteId">
    <vt:lpwstr>99cff6d8-6977-4e4e-bf84-a3a534ac8aad</vt:lpwstr>
  </property>
  <property fmtid="{D5CDD505-2E9C-101B-9397-08002B2CF9AE}" pid="7" name="MSIP_Label_2c0a8209-6590-4cef-adb7-80fa47675d6e_ActionId">
    <vt:lpwstr>7f69e348-835d-4971-89f5-8b46a4c21b76</vt:lpwstr>
  </property>
  <property fmtid="{D5CDD505-2E9C-101B-9397-08002B2CF9AE}" pid="8" name="MSIP_Label_2c0a8209-6590-4cef-adb7-80fa47675d6e_ContentBits">
    <vt:lpwstr>2</vt:lpwstr>
  </property>
</Properties>
</file>